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D7E" w:rsidRDefault="00DC7D7E" w:rsidP="00DC7D7E">
      <w:pPr>
        <w:ind w:right="-1" w:firstLine="709"/>
        <w:jc w:val="center"/>
        <w:rPr>
          <w:b/>
          <w:sz w:val="28"/>
          <w:szCs w:val="28"/>
        </w:rPr>
      </w:pPr>
      <w:r w:rsidRPr="00DC7D7E">
        <w:rPr>
          <w:b/>
          <w:sz w:val="28"/>
          <w:szCs w:val="28"/>
        </w:rPr>
        <w:t>Практика о</w:t>
      </w:r>
      <w:r w:rsidR="000D1222">
        <w:rPr>
          <w:b/>
          <w:sz w:val="28"/>
          <w:szCs w:val="28"/>
        </w:rPr>
        <w:t>рганизации развивающих сенсомоторных</w:t>
      </w:r>
      <w:r w:rsidRPr="00DC7D7E">
        <w:rPr>
          <w:b/>
          <w:sz w:val="28"/>
          <w:szCs w:val="28"/>
        </w:rPr>
        <w:t xml:space="preserve"> игр с предметами </w:t>
      </w:r>
    </w:p>
    <w:p w:rsidR="0029053D" w:rsidRDefault="00DC7D7E" w:rsidP="00DC7D7E">
      <w:pPr>
        <w:ind w:right="-1" w:firstLine="709"/>
        <w:jc w:val="center"/>
        <w:rPr>
          <w:b/>
          <w:sz w:val="28"/>
          <w:szCs w:val="28"/>
        </w:rPr>
      </w:pPr>
      <w:r>
        <w:rPr>
          <w:b/>
          <w:sz w:val="28"/>
          <w:szCs w:val="28"/>
        </w:rPr>
        <w:t xml:space="preserve">в </w:t>
      </w:r>
      <w:r w:rsidRPr="00DC7D7E">
        <w:rPr>
          <w:b/>
          <w:sz w:val="28"/>
          <w:szCs w:val="28"/>
        </w:rPr>
        <w:t>совместной деятельности учителя-дефектолога с детьми 4-5 лет с ОВЗ</w:t>
      </w:r>
    </w:p>
    <w:p w:rsidR="00DC7D7E" w:rsidRDefault="00DC7D7E" w:rsidP="00DC7D7E">
      <w:pPr>
        <w:ind w:right="-1" w:firstLine="709"/>
        <w:jc w:val="center"/>
        <w:rPr>
          <w:b/>
          <w:sz w:val="28"/>
          <w:szCs w:val="28"/>
        </w:rPr>
      </w:pPr>
    </w:p>
    <w:p w:rsidR="00A466EE" w:rsidRDefault="00A466EE" w:rsidP="00A466EE">
      <w:pPr>
        <w:ind w:right="-1" w:firstLine="709"/>
        <w:jc w:val="right"/>
        <w:rPr>
          <w:sz w:val="28"/>
          <w:szCs w:val="28"/>
        </w:rPr>
      </w:pPr>
      <w:r w:rsidRPr="00A466EE">
        <w:rPr>
          <w:i/>
          <w:sz w:val="28"/>
          <w:szCs w:val="28"/>
        </w:rPr>
        <w:t>Автор</w:t>
      </w:r>
      <w:r>
        <w:rPr>
          <w:sz w:val="28"/>
          <w:szCs w:val="28"/>
        </w:rPr>
        <w:t xml:space="preserve">: </w:t>
      </w:r>
      <w:r w:rsidRPr="00A466EE">
        <w:rPr>
          <w:sz w:val="28"/>
          <w:szCs w:val="28"/>
        </w:rPr>
        <w:t>Кузнецова Алена Анатольевна</w:t>
      </w:r>
      <w:r>
        <w:rPr>
          <w:sz w:val="28"/>
          <w:szCs w:val="28"/>
        </w:rPr>
        <w:t>,</w:t>
      </w:r>
    </w:p>
    <w:p w:rsidR="00A466EE" w:rsidRDefault="00A466EE" w:rsidP="00A466EE">
      <w:pPr>
        <w:ind w:right="-1" w:firstLine="709"/>
        <w:jc w:val="right"/>
        <w:rPr>
          <w:sz w:val="28"/>
          <w:szCs w:val="28"/>
        </w:rPr>
      </w:pPr>
      <w:r>
        <w:rPr>
          <w:sz w:val="28"/>
          <w:szCs w:val="28"/>
        </w:rPr>
        <w:t>учитель-дефектолог высшей квалификационной категории,</w:t>
      </w:r>
    </w:p>
    <w:p w:rsidR="00E32D30" w:rsidRDefault="00A466EE" w:rsidP="00A466EE">
      <w:pPr>
        <w:ind w:right="-1" w:firstLine="709"/>
        <w:jc w:val="right"/>
        <w:rPr>
          <w:sz w:val="28"/>
          <w:szCs w:val="28"/>
        </w:rPr>
      </w:pPr>
      <w:r>
        <w:rPr>
          <w:sz w:val="28"/>
          <w:szCs w:val="28"/>
        </w:rPr>
        <w:t xml:space="preserve">МАДОУ детский сад «Гармония», </w:t>
      </w:r>
    </w:p>
    <w:p w:rsidR="00591F90" w:rsidRDefault="00E32D30" w:rsidP="00E32D30">
      <w:pPr>
        <w:ind w:right="-1" w:firstLine="709"/>
        <w:jc w:val="right"/>
        <w:rPr>
          <w:sz w:val="28"/>
          <w:szCs w:val="28"/>
        </w:rPr>
      </w:pPr>
      <w:r>
        <w:rPr>
          <w:sz w:val="28"/>
          <w:szCs w:val="28"/>
        </w:rPr>
        <w:t xml:space="preserve">структурное подразделение </w:t>
      </w:r>
      <w:r w:rsidR="00591F90">
        <w:rPr>
          <w:sz w:val="28"/>
          <w:szCs w:val="28"/>
        </w:rPr>
        <w:t>–</w:t>
      </w:r>
      <w:r>
        <w:rPr>
          <w:sz w:val="28"/>
          <w:szCs w:val="28"/>
        </w:rPr>
        <w:t xml:space="preserve"> </w:t>
      </w:r>
    </w:p>
    <w:p w:rsidR="00A466EE" w:rsidRDefault="00E32D30" w:rsidP="00E32D30">
      <w:pPr>
        <w:ind w:right="-1" w:firstLine="709"/>
        <w:jc w:val="right"/>
        <w:rPr>
          <w:sz w:val="28"/>
          <w:szCs w:val="28"/>
        </w:rPr>
      </w:pPr>
      <w:r>
        <w:rPr>
          <w:sz w:val="28"/>
          <w:szCs w:val="28"/>
        </w:rPr>
        <w:t>детский сад №</w:t>
      </w:r>
      <w:r w:rsidR="00A466EE">
        <w:rPr>
          <w:sz w:val="28"/>
          <w:szCs w:val="28"/>
        </w:rPr>
        <w:t xml:space="preserve"> 51 «</w:t>
      </w:r>
      <w:proofErr w:type="spellStart"/>
      <w:r w:rsidR="00A466EE">
        <w:rPr>
          <w:sz w:val="28"/>
          <w:szCs w:val="28"/>
        </w:rPr>
        <w:t>Лесовичок</w:t>
      </w:r>
      <w:proofErr w:type="spellEnd"/>
      <w:r w:rsidR="00A466EE">
        <w:rPr>
          <w:sz w:val="28"/>
          <w:szCs w:val="28"/>
        </w:rPr>
        <w:t>»,</w:t>
      </w:r>
    </w:p>
    <w:p w:rsidR="00A466EE" w:rsidRDefault="00A466EE" w:rsidP="00A466EE">
      <w:pPr>
        <w:ind w:right="-1" w:firstLine="709"/>
        <w:jc w:val="right"/>
        <w:rPr>
          <w:sz w:val="28"/>
          <w:szCs w:val="28"/>
        </w:rPr>
      </w:pPr>
      <w:r>
        <w:rPr>
          <w:sz w:val="28"/>
          <w:szCs w:val="28"/>
        </w:rPr>
        <w:t>г. Новоуральск.</w:t>
      </w:r>
    </w:p>
    <w:p w:rsidR="00EB6206" w:rsidRPr="00EB6206" w:rsidRDefault="00EB6206" w:rsidP="00A466EE">
      <w:pPr>
        <w:ind w:right="-1" w:firstLine="709"/>
        <w:jc w:val="right"/>
        <w:rPr>
          <w:rFonts w:cs="Times New Roman"/>
          <w:sz w:val="28"/>
          <w:szCs w:val="28"/>
        </w:rPr>
      </w:pPr>
      <w:r w:rsidRPr="00EB6206">
        <w:rPr>
          <w:rFonts w:cs="Times New Roman"/>
          <w:color w:val="2C2D2E"/>
          <w:sz w:val="28"/>
          <w:szCs w:val="28"/>
          <w:shd w:val="clear" w:color="auto" w:fill="FFFFFF"/>
        </w:rPr>
        <w:t xml:space="preserve">Из </w:t>
      </w:r>
      <w:r w:rsidRPr="00EB6206">
        <w:rPr>
          <w:rFonts w:cs="Times New Roman"/>
          <w:color w:val="2C2D2E"/>
          <w:sz w:val="28"/>
          <w:szCs w:val="28"/>
          <w:shd w:val="clear" w:color="auto" w:fill="FFFFFF"/>
        </w:rPr>
        <w:t>«Сборника лучших практик образования обучающихся с ограниченными возможностями здоровья»</w:t>
      </w:r>
      <w:r w:rsidRPr="00EB6206">
        <w:rPr>
          <w:rFonts w:cs="Times New Roman"/>
          <w:color w:val="2C2D2E"/>
          <w:sz w:val="28"/>
          <w:szCs w:val="28"/>
          <w:shd w:val="clear" w:color="auto" w:fill="FFFFFF"/>
        </w:rPr>
        <w:t>, ГАОУ ДПО СО «ИРО»,</w:t>
      </w:r>
    </w:p>
    <w:p w:rsidR="003F1E9B" w:rsidRPr="00681E58" w:rsidRDefault="00DC7D7E" w:rsidP="00DC7D7E">
      <w:pPr>
        <w:ind w:right="-1" w:firstLine="709"/>
        <w:jc w:val="both"/>
        <w:rPr>
          <w:b/>
          <w:sz w:val="28"/>
          <w:szCs w:val="28"/>
        </w:rPr>
      </w:pPr>
      <w:r w:rsidRPr="00681E58">
        <w:rPr>
          <w:b/>
          <w:sz w:val="28"/>
          <w:szCs w:val="28"/>
        </w:rPr>
        <w:t>1. Введение</w:t>
      </w:r>
    </w:p>
    <w:p w:rsidR="00DC7D7E" w:rsidRDefault="00DC7D7E" w:rsidP="00DC7D7E">
      <w:pPr>
        <w:ind w:right="-1" w:firstLine="709"/>
        <w:jc w:val="both"/>
        <w:rPr>
          <w:sz w:val="28"/>
          <w:szCs w:val="28"/>
        </w:rPr>
      </w:pPr>
      <w:r>
        <w:rPr>
          <w:sz w:val="28"/>
          <w:szCs w:val="28"/>
        </w:rPr>
        <w:t>Я работаю учителем-дефектологом в группе компенсирующей направленности для детей 4-5 лет с ОВЗ.</w:t>
      </w:r>
    </w:p>
    <w:p w:rsidR="00A466EE" w:rsidRDefault="00DC7D7E" w:rsidP="00A466EE">
      <w:pPr>
        <w:pStyle w:val="a3"/>
        <w:spacing w:after="0" w:line="240" w:lineRule="auto"/>
        <w:ind w:left="-709" w:firstLine="567"/>
        <w:jc w:val="both"/>
        <w:rPr>
          <w:rFonts w:ascii="Times New Roman" w:hAnsi="Times New Roman" w:cs="Times New Roman"/>
          <w:sz w:val="28"/>
          <w:szCs w:val="28"/>
        </w:rPr>
      </w:pPr>
      <w:r w:rsidRPr="00987AE9">
        <w:rPr>
          <w:rFonts w:ascii="Times New Roman" w:hAnsi="Times New Roman" w:cs="Times New Roman"/>
          <w:i/>
          <w:color w:val="000000"/>
          <w:sz w:val="28"/>
          <w:szCs w:val="28"/>
        </w:rPr>
        <w:t>Необходимость</w:t>
      </w:r>
      <w:r w:rsidRPr="00987AE9">
        <w:rPr>
          <w:rFonts w:ascii="Times New Roman" w:hAnsi="Times New Roman" w:cs="Times New Roman"/>
          <w:color w:val="000000"/>
          <w:sz w:val="28"/>
          <w:szCs w:val="28"/>
        </w:rPr>
        <w:t xml:space="preserve"> внедрения </w:t>
      </w:r>
      <w:proofErr w:type="spellStart"/>
      <w:r w:rsidRPr="00987AE9">
        <w:rPr>
          <w:rFonts w:ascii="Times New Roman" w:hAnsi="Times New Roman" w:cs="Times New Roman"/>
          <w:color w:val="000000"/>
          <w:sz w:val="28"/>
          <w:szCs w:val="28"/>
        </w:rPr>
        <w:t>вышеобозначенной</w:t>
      </w:r>
      <w:proofErr w:type="spellEnd"/>
      <w:r w:rsidRPr="00987AE9">
        <w:rPr>
          <w:rFonts w:ascii="Times New Roman" w:hAnsi="Times New Roman" w:cs="Times New Roman"/>
          <w:color w:val="000000"/>
          <w:sz w:val="28"/>
          <w:szCs w:val="28"/>
        </w:rPr>
        <w:t xml:space="preserve"> практики была продиктована результатами мониторинга развития воспитанников группы. </w:t>
      </w:r>
      <w:r w:rsidR="00987AE9" w:rsidRPr="00987AE9">
        <w:rPr>
          <w:rFonts w:ascii="Times New Roman" w:hAnsi="Times New Roman" w:cs="Times New Roman"/>
          <w:sz w:val="28"/>
          <w:szCs w:val="28"/>
        </w:rPr>
        <w:t>Все они испытывают затруднения в освоении адаптированной образовательной программы в си</w:t>
      </w:r>
      <w:r w:rsidR="00987AE9">
        <w:rPr>
          <w:rFonts w:ascii="Times New Roman" w:hAnsi="Times New Roman" w:cs="Times New Roman"/>
          <w:sz w:val="28"/>
          <w:szCs w:val="28"/>
        </w:rPr>
        <w:t>лу различных нарушений здоровья.</w:t>
      </w:r>
      <w:r w:rsidR="00987AE9" w:rsidRPr="003C4AEE">
        <w:rPr>
          <w:rFonts w:cs="Times New Roman"/>
          <w:sz w:val="28"/>
          <w:szCs w:val="28"/>
        </w:rPr>
        <w:t xml:space="preserve"> </w:t>
      </w:r>
      <w:r w:rsidR="00987AE9">
        <w:rPr>
          <w:rFonts w:ascii="Times New Roman" w:hAnsi="Times New Roman" w:cs="Times New Roman"/>
          <w:sz w:val="28"/>
          <w:szCs w:val="28"/>
        </w:rPr>
        <w:t>Нейропсихологический статус</w:t>
      </w:r>
      <w:r w:rsidR="00987AE9" w:rsidRPr="00987AE9">
        <w:rPr>
          <w:rFonts w:ascii="Times New Roman" w:hAnsi="Times New Roman" w:cs="Times New Roman"/>
          <w:sz w:val="28"/>
          <w:szCs w:val="28"/>
        </w:rPr>
        <w:t xml:space="preserve"> </w:t>
      </w:r>
      <w:r w:rsidR="00987AE9">
        <w:rPr>
          <w:rFonts w:ascii="Times New Roman" w:hAnsi="Times New Roman" w:cs="Times New Roman"/>
          <w:sz w:val="28"/>
          <w:szCs w:val="28"/>
        </w:rPr>
        <w:t xml:space="preserve">целевой группы обучающихся </w:t>
      </w:r>
      <w:r w:rsidR="00987AE9" w:rsidRPr="00987AE9">
        <w:rPr>
          <w:rFonts w:ascii="Times New Roman" w:hAnsi="Times New Roman" w:cs="Times New Roman"/>
          <w:sz w:val="28"/>
          <w:szCs w:val="28"/>
        </w:rPr>
        <w:t xml:space="preserve">отличается </w:t>
      </w:r>
      <w:r w:rsidR="00987AE9" w:rsidRPr="00987AE9">
        <w:rPr>
          <w:rFonts w:ascii="Times New Roman" w:hAnsi="Times New Roman" w:cs="Times New Roman"/>
          <w:i/>
          <w:sz w:val="28"/>
          <w:szCs w:val="28"/>
        </w:rPr>
        <w:t>разнообразием</w:t>
      </w:r>
      <w:r w:rsidR="00987AE9" w:rsidRPr="00987AE9">
        <w:rPr>
          <w:rFonts w:ascii="Times New Roman" w:hAnsi="Times New Roman" w:cs="Times New Roman"/>
          <w:sz w:val="28"/>
          <w:szCs w:val="28"/>
        </w:rPr>
        <w:t xml:space="preserve"> – это и задержка психического развития</w:t>
      </w:r>
      <w:r w:rsidR="00987AE9">
        <w:rPr>
          <w:rFonts w:ascii="Times New Roman" w:hAnsi="Times New Roman" w:cs="Times New Roman"/>
          <w:sz w:val="28"/>
          <w:szCs w:val="28"/>
        </w:rPr>
        <w:t xml:space="preserve"> </w:t>
      </w:r>
      <w:proofErr w:type="spellStart"/>
      <w:r w:rsidR="00987AE9">
        <w:rPr>
          <w:rFonts w:ascii="Times New Roman" w:hAnsi="Times New Roman" w:cs="Times New Roman"/>
          <w:sz w:val="28"/>
          <w:szCs w:val="28"/>
        </w:rPr>
        <w:t>церебро</w:t>
      </w:r>
      <w:proofErr w:type="spellEnd"/>
      <w:r w:rsidR="00987AE9">
        <w:rPr>
          <w:rFonts w:ascii="Times New Roman" w:hAnsi="Times New Roman" w:cs="Times New Roman"/>
          <w:sz w:val="28"/>
          <w:szCs w:val="28"/>
        </w:rPr>
        <w:t>-органического генеза</w:t>
      </w:r>
      <w:r w:rsidR="00987AE9" w:rsidRPr="00987AE9">
        <w:rPr>
          <w:rFonts w:ascii="Times New Roman" w:hAnsi="Times New Roman" w:cs="Times New Roman"/>
          <w:sz w:val="28"/>
          <w:szCs w:val="28"/>
        </w:rPr>
        <w:t xml:space="preserve">, и расстройства аутистического спектра, и выраженные когнитивные нарушения, и общее недоразвитие речи 1 </w:t>
      </w:r>
      <w:r w:rsidR="00B00289">
        <w:rPr>
          <w:rFonts w:ascii="Times New Roman" w:hAnsi="Times New Roman" w:cs="Times New Roman"/>
          <w:sz w:val="28"/>
          <w:szCs w:val="28"/>
        </w:rPr>
        <w:t>уровня. У многих</w:t>
      </w:r>
      <w:r w:rsidR="00987AE9" w:rsidRPr="00987AE9">
        <w:rPr>
          <w:rFonts w:ascii="Times New Roman" w:hAnsi="Times New Roman" w:cs="Times New Roman"/>
          <w:sz w:val="28"/>
          <w:szCs w:val="28"/>
        </w:rPr>
        <w:t xml:space="preserve"> наблюдается сочетание данных вариантов недоразвития.</w:t>
      </w:r>
    </w:p>
    <w:p w:rsidR="00A466EE" w:rsidRDefault="00A466EE" w:rsidP="00A466EE">
      <w:pPr>
        <w:pStyle w:val="a3"/>
        <w:spacing w:after="0" w:line="240" w:lineRule="auto"/>
        <w:ind w:left="-709" w:firstLine="567"/>
        <w:jc w:val="both"/>
        <w:rPr>
          <w:color w:val="333333"/>
          <w:sz w:val="28"/>
          <w:szCs w:val="28"/>
          <w:shd w:val="clear" w:color="auto" w:fill="FFFFFF"/>
        </w:rPr>
      </w:pPr>
    </w:p>
    <w:p w:rsidR="00987AE9" w:rsidRPr="00A466EE" w:rsidRDefault="00987AE9" w:rsidP="00A466EE">
      <w:pPr>
        <w:pStyle w:val="a3"/>
        <w:spacing w:after="0" w:line="240" w:lineRule="auto"/>
        <w:ind w:left="-709" w:firstLine="567"/>
        <w:jc w:val="both"/>
        <w:rPr>
          <w:rFonts w:ascii="Times New Roman" w:hAnsi="Times New Roman" w:cs="Times New Roman"/>
          <w:color w:val="000000"/>
          <w:sz w:val="28"/>
          <w:szCs w:val="28"/>
        </w:rPr>
      </w:pPr>
      <w:r w:rsidRPr="00A466EE">
        <w:rPr>
          <w:rFonts w:ascii="Times New Roman" w:hAnsi="Times New Roman" w:cs="Times New Roman"/>
          <w:color w:val="333333"/>
          <w:sz w:val="28"/>
          <w:szCs w:val="28"/>
          <w:shd w:val="clear" w:color="auto" w:fill="FFFFFF"/>
        </w:rPr>
        <w:t xml:space="preserve">Можно выделить значимые для дефектолога </w:t>
      </w:r>
      <w:r w:rsidRPr="00A466EE">
        <w:rPr>
          <w:rFonts w:ascii="Times New Roman" w:eastAsia="SchoolBookAC" w:hAnsi="Times New Roman" w:cs="Times New Roman"/>
          <w:i/>
          <w:sz w:val="28"/>
          <w:szCs w:val="28"/>
        </w:rPr>
        <w:t>клинико-психолого-педагогические особенности</w:t>
      </w:r>
      <w:r w:rsidRPr="00A466EE">
        <w:rPr>
          <w:rFonts w:ascii="Times New Roman" w:eastAsia="SchoolBookAC" w:hAnsi="Times New Roman" w:cs="Times New Roman"/>
          <w:sz w:val="28"/>
          <w:szCs w:val="28"/>
        </w:rPr>
        <w:t xml:space="preserve"> полиморфной, разнородной категории детей группы</w:t>
      </w:r>
      <w:r w:rsidRPr="00A466EE">
        <w:rPr>
          <w:rFonts w:ascii="Times New Roman" w:hAnsi="Times New Roman" w:cs="Times New Roman"/>
          <w:color w:val="333333"/>
          <w:sz w:val="28"/>
          <w:szCs w:val="28"/>
          <w:shd w:val="clear" w:color="auto" w:fill="FFFFFF"/>
        </w:rPr>
        <w:t xml:space="preserve">. </w:t>
      </w:r>
    </w:p>
    <w:p w:rsidR="00987AE9" w:rsidRPr="00987AE9" w:rsidRDefault="00987AE9" w:rsidP="00987AE9">
      <w:pPr>
        <w:pStyle w:val="a3"/>
        <w:numPr>
          <w:ilvl w:val="0"/>
          <w:numId w:val="1"/>
        </w:numPr>
        <w:tabs>
          <w:tab w:val="left" w:pos="284"/>
        </w:tabs>
        <w:suppressAutoHyphens/>
        <w:spacing w:after="0" w:line="240" w:lineRule="auto"/>
        <w:ind w:left="-709" w:firstLine="709"/>
        <w:contextualSpacing w:val="0"/>
        <w:jc w:val="both"/>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Более половины</w:t>
      </w:r>
      <w:r w:rsidRPr="00987AE9">
        <w:rPr>
          <w:rFonts w:ascii="Times New Roman" w:hAnsi="Times New Roman" w:cs="Times New Roman"/>
          <w:color w:val="333333"/>
          <w:sz w:val="28"/>
          <w:szCs w:val="28"/>
          <w:shd w:val="clear" w:color="auto" w:fill="FFFFFF"/>
        </w:rPr>
        <w:t xml:space="preserve"> детей группы имеют аутистические проявления, и любой «сбой» стереотипной программы поведения вызывает буквально эмоциональный взрыв (от плача до смеха).</w:t>
      </w:r>
    </w:p>
    <w:p w:rsidR="00987AE9" w:rsidRPr="00987AE9" w:rsidRDefault="00987AE9" w:rsidP="00987AE9">
      <w:pPr>
        <w:pStyle w:val="a3"/>
        <w:numPr>
          <w:ilvl w:val="0"/>
          <w:numId w:val="1"/>
        </w:numPr>
        <w:tabs>
          <w:tab w:val="left" w:pos="284"/>
        </w:tabs>
        <w:suppressAutoHyphens/>
        <w:spacing w:after="0" w:line="240" w:lineRule="auto"/>
        <w:ind w:left="-709" w:firstLine="709"/>
        <w:contextualSpacing w:val="0"/>
        <w:jc w:val="both"/>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Во многих случаях наблюдается так называемая эмоциональная</w:t>
      </w:r>
      <w:r w:rsidRPr="00987AE9">
        <w:rPr>
          <w:rFonts w:ascii="Times New Roman" w:hAnsi="Times New Roman" w:cs="Times New Roman"/>
          <w:color w:val="333333"/>
          <w:sz w:val="28"/>
          <w:szCs w:val="28"/>
          <w:shd w:val="clear" w:color="auto" w:fill="FFFFFF"/>
        </w:rPr>
        <w:t xml:space="preserve"> закрытость воспитанников. Они проявляют недоверие как по отношению к сверстникам, так и к педагогам группы. </w:t>
      </w:r>
      <w:r w:rsidR="00C16B47">
        <w:rPr>
          <w:rFonts w:ascii="Times New Roman" w:hAnsi="Times New Roman" w:cs="Times New Roman"/>
          <w:color w:val="333333"/>
          <w:sz w:val="28"/>
          <w:szCs w:val="28"/>
          <w:shd w:val="clear" w:color="auto" w:fill="FFFFFF"/>
        </w:rPr>
        <w:t xml:space="preserve">Отмечается кратковременный интерес к событиям и </w:t>
      </w:r>
      <w:r w:rsidR="00B00289">
        <w:rPr>
          <w:rFonts w:ascii="Times New Roman" w:hAnsi="Times New Roman" w:cs="Times New Roman"/>
          <w:color w:val="333333"/>
          <w:sz w:val="28"/>
          <w:szCs w:val="28"/>
          <w:shd w:val="clear" w:color="auto" w:fill="FFFFFF"/>
        </w:rPr>
        <w:t>явлениям</w:t>
      </w:r>
      <w:r w:rsidR="00C16B47">
        <w:rPr>
          <w:rFonts w:ascii="Times New Roman" w:hAnsi="Times New Roman" w:cs="Times New Roman"/>
          <w:color w:val="333333"/>
          <w:sz w:val="28"/>
          <w:szCs w:val="28"/>
          <w:shd w:val="clear" w:color="auto" w:fill="FFFFFF"/>
        </w:rPr>
        <w:t>. Это затрудняет познавательное, речевое и социальное развитие. Н</w:t>
      </w:r>
      <w:r w:rsidR="00C16B47" w:rsidRPr="00C16B47">
        <w:rPr>
          <w:rFonts w:ascii="Times New Roman" w:hAnsi="Times New Roman" w:cs="Times New Roman"/>
          <w:sz w:val="28"/>
          <w:szCs w:val="28"/>
        </w:rPr>
        <w:t>изкая познавательная активность, недостаточность мотивации и целенаправленности детской деятельности</w:t>
      </w:r>
      <w:r w:rsidR="00C16B47">
        <w:rPr>
          <w:rFonts w:ascii="Times New Roman" w:hAnsi="Times New Roman" w:cs="Times New Roman"/>
          <w:sz w:val="28"/>
          <w:szCs w:val="28"/>
        </w:rPr>
        <w:t xml:space="preserve"> осложняют диагностическую картину.</w:t>
      </w:r>
    </w:p>
    <w:p w:rsidR="00987AE9" w:rsidRPr="00987AE9" w:rsidRDefault="006E425B" w:rsidP="00987AE9">
      <w:pPr>
        <w:pStyle w:val="a3"/>
        <w:numPr>
          <w:ilvl w:val="0"/>
          <w:numId w:val="1"/>
        </w:numPr>
        <w:tabs>
          <w:tab w:val="left" w:pos="284"/>
        </w:tabs>
        <w:suppressAutoHyphens/>
        <w:spacing w:after="0" w:line="240" w:lineRule="auto"/>
        <w:ind w:left="-709" w:firstLine="709"/>
        <w:contextualSpacing w:val="0"/>
        <w:jc w:val="both"/>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Наблюдаются</w:t>
      </w:r>
      <w:r w:rsidR="00987AE9" w:rsidRPr="00987AE9">
        <w:rPr>
          <w:rFonts w:ascii="Times New Roman" w:hAnsi="Times New Roman" w:cs="Times New Roman"/>
          <w:color w:val="333333"/>
          <w:sz w:val="28"/>
          <w:szCs w:val="28"/>
          <w:shd w:val="clear" w:color="auto" w:fill="FFFFFF"/>
        </w:rPr>
        <w:t xml:space="preserve"> выраженные аффективные проявления. Большинство дошкольников группы возбудимые, неуравновешенные, </w:t>
      </w:r>
      <w:proofErr w:type="spellStart"/>
      <w:r w:rsidR="00987AE9" w:rsidRPr="00987AE9">
        <w:rPr>
          <w:rFonts w:ascii="Times New Roman" w:hAnsi="Times New Roman" w:cs="Times New Roman"/>
          <w:color w:val="333333"/>
          <w:sz w:val="28"/>
          <w:szCs w:val="28"/>
          <w:shd w:val="clear" w:color="auto" w:fill="FFFFFF"/>
        </w:rPr>
        <w:t>гиперактивные</w:t>
      </w:r>
      <w:proofErr w:type="spellEnd"/>
      <w:r w:rsidR="00987AE9" w:rsidRPr="00987AE9">
        <w:rPr>
          <w:rFonts w:ascii="Times New Roman" w:hAnsi="Times New Roman" w:cs="Times New Roman"/>
          <w:color w:val="333333"/>
          <w:sz w:val="28"/>
          <w:szCs w:val="28"/>
          <w:shd w:val="clear" w:color="auto" w:fill="FFFFFF"/>
        </w:rPr>
        <w:t xml:space="preserve">. Практически ежедневно мы встречаемся с немотивированными перепадами настроения, импульсивностью двигательных и голосовых реакций. У части детей наблюдается длительное проявление гнева, негативизма. </w:t>
      </w:r>
    </w:p>
    <w:p w:rsidR="00987AE9" w:rsidRPr="00987AE9" w:rsidRDefault="00987AE9" w:rsidP="00987AE9">
      <w:pPr>
        <w:pStyle w:val="a3"/>
        <w:numPr>
          <w:ilvl w:val="0"/>
          <w:numId w:val="1"/>
        </w:numPr>
        <w:tabs>
          <w:tab w:val="left" w:pos="284"/>
        </w:tabs>
        <w:suppressAutoHyphens/>
        <w:spacing w:after="0" w:line="240" w:lineRule="auto"/>
        <w:ind w:left="-709" w:firstLine="709"/>
        <w:contextualSpacing w:val="0"/>
        <w:jc w:val="both"/>
        <w:textAlignment w:val="baseline"/>
        <w:rPr>
          <w:rFonts w:ascii="Times New Roman" w:hAnsi="Times New Roman" w:cs="Times New Roman"/>
          <w:color w:val="333333"/>
          <w:sz w:val="28"/>
          <w:szCs w:val="28"/>
          <w:shd w:val="clear" w:color="auto" w:fill="FFFFFF"/>
        </w:rPr>
      </w:pPr>
      <w:r w:rsidRPr="00987AE9">
        <w:rPr>
          <w:rFonts w:ascii="Times New Roman" w:hAnsi="Times New Roman" w:cs="Times New Roman"/>
          <w:color w:val="333333"/>
          <w:sz w:val="28"/>
          <w:szCs w:val="28"/>
          <w:shd w:val="clear" w:color="auto" w:fill="FFFFFF"/>
        </w:rPr>
        <w:t xml:space="preserve">У большинства воспитанников наблюдается нарушение сенсорной интеграции. Особенно ярко проявляются </w:t>
      </w:r>
      <w:proofErr w:type="spellStart"/>
      <w:r w:rsidRPr="00987AE9">
        <w:rPr>
          <w:rFonts w:ascii="Times New Roman" w:hAnsi="Times New Roman" w:cs="Times New Roman"/>
          <w:color w:val="333333"/>
          <w:sz w:val="28"/>
          <w:szCs w:val="28"/>
          <w:shd w:val="clear" w:color="auto" w:fill="FFFFFF"/>
        </w:rPr>
        <w:t>гипо</w:t>
      </w:r>
      <w:proofErr w:type="spellEnd"/>
      <w:r w:rsidRPr="00987AE9">
        <w:rPr>
          <w:rFonts w:ascii="Times New Roman" w:hAnsi="Times New Roman" w:cs="Times New Roman"/>
          <w:color w:val="333333"/>
          <w:sz w:val="28"/>
          <w:szCs w:val="28"/>
          <w:shd w:val="clear" w:color="auto" w:fill="FFFFFF"/>
        </w:rPr>
        <w:t xml:space="preserve">- и гиперчувствительность. Дети ранимы, тревожны, </w:t>
      </w:r>
      <w:proofErr w:type="spellStart"/>
      <w:r w:rsidRPr="00987AE9">
        <w:rPr>
          <w:rFonts w:ascii="Times New Roman" w:hAnsi="Times New Roman" w:cs="Times New Roman"/>
          <w:color w:val="333333"/>
          <w:sz w:val="28"/>
          <w:szCs w:val="28"/>
          <w:shd w:val="clear" w:color="auto" w:fill="FFFFFF"/>
        </w:rPr>
        <w:t>неуверенны</w:t>
      </w:r>
      <w:proofErr w:type="spellEnd"/>
      <w:r w:rsidRPr="00987AE9">
        <w:rPr>
          <w:rFonts w:ascii="Times New Roman" w:hAnsi="Times New Roman" w:cs="Times New Roman"/>
          <w:color w:val="333333"/>
          <w:sz w:val="28"/>
          <w:szCs w:val="28"/>
          <w:shd w:val="clear" w:color="auto" w:fill="FFFFFF"/>
        </w:rPr>
        <w:t xml:space="preserve">. Они не переносят шум, разговоры, музыку (закрывают руками уши, плачут, прячутся в места для уединения, совершают акты </w:t>
      </w:r>
      <w:proofErr w:type="spellStart"/>
      <w:r w:rsidRPr="00987AE9">
        <w:rPr>
          <w:rFonts w:ascii="Times New Roman" w:hAnsi="Times New Roman" w:cs="Times New Roman"/>
          <w:color w:val="333333"/>
          <w:sz w:val="28"/>
          <w:szCs w:val="28"/>
          <w:shd w:val="clear" w:color="auto" w:fill="FFFFFF"/>
        </w:rPr>
        <w:t>самоагрессии</w:t>
      </w:r>
      <w:proofErr w:type="spellEnd"/>
      <w:r w:rsidRPr="00987AE9">
        <w:rPr>
          <w:rFonts w:ascii="Times New Roman" w:hAnsi="Times New Roman" w:cs="Times New Roman"/>
          <w:color w:val="333333"/>
          <w:sz w:val="28"/>
          <w:szCs w:val="28"/>
          <w:shd w:val="clear" w:color="auto" w:fill="FFFFFF"/>
        </w:rPr>
        <w:t xml:space="preserve">, топают и т.д.). Многие воспитанники, наоборот, проявляют индифферентное отношение ко всему происходящему вокруг: даже яркие, </w:t>
      </w:r>
      <w:r w:rsidRPr="00987AE9">
        <w:rPr>
          <w:rFonts w:ascii="Times New Roman" w:hAnsi="Times New Roman" w:cs="Times New Roman"/>
          <w:color w:val="333333"/>
          <w:sz w:val="28"/>
          <w:szCs w:val="28"/>
          <w:shd w:val="clear" w:color="auto" w:fill="FFFFFF"/>
        </w:rPr>
        <w:lastRenderedPageBreak/>
        <w:t xml:space="preserve">эмоциональные события не затрагивают их душу, не «бередят» мысли, чувства, отношения, не мотивируют к деятельности. </w:t>
      </w:r>
    </w:p>
    <w:p w:rsidR="00987AE9" w:rsidRPr="00987AE9" w:rsidRDefault="00987AE9" w:rsidP="00987AE9">
      <w:pPr>
        <w:pStyle w:val="a3"/>
        <w:numPr>
          <w:ilvl w:val="0"/>
          <w:numId w:val="1"/>
        </w:numPr>
        <w:tabs>
          <w:tab w:val="left" w:pos="284"/>
        </w:tabs>
        <w:suppressAutoHyphens/>
        <w:spacing w:after="0" w:line="240" w:lineRule="auto"/>
        <w:ind w:left="-709" w:firstLine="709"/>
        <w:contextualSpacing w:val="0"/>
        <w:jc w:val="both"/>
        <w:textAlignment w:val="baseline"/>
        <w:rPr>
          <w:rFonts w:ascii="Times New Roman" w:hAnsi="Times New Roman" w:cs="Times New Roman"/>
          <w:color w:val="333333"/>
          <w:sz w:val="28"/>
          <w:szCs w:val="28"/>
          <w:shd w:val="clear" w:color="auto" w:fill="FFFFFF"/>
        </w:rPr>
      </w:pPr>
      <w:r w:rsidRPr="00987AE9">
        <w:rPr>
          <w:rFonts w:ascii="Times New Roman" w:hAnsi="Times New Roman" w:cs="Times New Roman"/>
          <w:color w:val="333333"/>
          <w:sz w:val="28"/>
          <w:szCs w:val="28"/>
          <w:shd w:val="clear" w:color="auto" w:fill="FFFFFF"/>
        </w:rPr>
        <w:t xml:space="preserve">У части воспитанников отмечаются трудности тактильных, вестибулярных, </w:t>
      </w:r>
      <w:proofErr w:type="spellStart"/>
      <w:r w:rsidRPr="00987AE9">
        <w:rPr>
          <w:rFonts w:ascii="Times New Roman" w:hAnsi="Times New Roman" w:cs="Times New Roman"/>
          <w:color w:val="333333"/>
          <w:sz w:val="28"/>
          <w:szCs w:val="28"/>
          <w:shd w:val="clear" w:color="auto" w:fill="FFFFFF"/>
        </w:rPr>
        <w:t>проприоцептивных</w:t>
      </w:r>
      <w:proofErr w:type="spellEnd"/>
      <w:r w:rsidRPr="00987AE9">
        <w:rPr>
          <w:rFonts w:ascii="Times New Roman" w:hAnsi="Times New Roman" w:cs="Times New Roman"/>
          <w:color w:val="333333"/>
          <w:sz w:val="28"/>
          <w:szCs w:val="28"/>
          <w:shd w:val="clear" w:color="auto" w:fill="FFFFFF"/>
        </w:rPr>
        <w:t xml:space="preserve"> ощущений. У них слабо развиты хватательные движения и удержание предметов в руке, не сформированы координированные движения «глаз – рука», снижен мышечный тонус, страдает пространственная ориентировка.</w:t>
      </w:r>
    </w:p>
    <w:p w:rsidR="00C16B47" w:rsidRDefault="00987AE9" w:rsidP="00987AE9">
      <w:pPr>
        <w:pStyle w:val="a3"/>
        <w:numPr>
          <w:ilvl w:val="0"/>
          <w:numId w:val="1"/>
        </w:numPr>
        <w:tabs>
          <w:tab w:val="left" w:pos="284"/>
        </w:tabs>
        <w:suppressAutoHyphens/>
        <w:spacing w:after="0" w:line="240" w:lineRule="auto"/>
        <w:ind w:left="-709" w:firstLine="709"/>
        <w:contextualSpacing w:val="0"/>
        <w:jc w:val="both"/>
        <w:textAlignment w:val="baseline"/>
        <w:rPr>
          <w:rFonts w:ascii="Times New Roman" w:hAnsi="Times New Roman" w:cs="Times New Roman"/>
          <w:color w:val="333333"/>
          <w:sz w:val="28"/>
          <w:szCs w:val="28"/>
          <w:shd w:val="clear" w:color="auto" w:fill="FFFFFF"/>
        </w:rPr>
      </w:pPr>
      <w:r w:rsidRPr="00987AE9">
        <w:rPr>
          <w:rFonts w:ascii="Times New Roman" w:hAnsi="Times New Roman" w:cs="Times New Roman"/>
          <w:color w:val="333333"/>
          <w:sz w:val="28"/>
          <w:szCs w:val="28"/>
          <w:shd w:val="clear" w:color="auto" w:fill="FFFFFF"/>
        </w:rPr>
        <w:t xml:space="preserve">Большинство детей группы неговорящие, следовательно, они не в состоянии выразить словами собственные желания, потребности, недовольство, объяснить своё внутреннее состояние, разобраться в отношениях с другими детьми. </w:t>
      </w:r>
      <w:r>
        <w:rPr>
          <w:rFonts w:ascii="Times New Roman" w:hAnsi="Times New Roman" w:cs="Times New Roman"/>
          <w:color w:val="333333"/>
          <w:sz w:val="28"/>
          <w:szCs w:val="28"/>
          <w:shd w:val="clear" w:color="auto" w:fill="FFFFFF"/>
        </w:rPr>
        <w:t xml:space="preserve">У детей значительно снижено понимание речи. </w:t>
      </w:r>
      <w:r w:rsidRPr="00987AE9">
        <w:rPr>
          <w:rFonts w:ascii="Times New Roman" w:hAnsi="Times New Roman" w:cs="Times New Roman"/>
          <w:color w:val="333333"/>
          <w:sz w:val="28"/>
          <w:szCs w:val="28"/>
          <w:shd w:val="clear" w:color="auto" w:fill="FFFFFF"/>
        </w:rPr>
        <w:t xml:space="preserve">Они, как правило, не воспринимают </w:t>
      </w:r>
      <w:r>
        <w:rPr>
          <w:rFonts w:ascii="Times New Roman" w:hAnsi="Times New Roman" w:cs="Times New Roman"/>
          <w:color w:val="333333"/>
          <w:sz w:val="28"/>
          <w:szCs w:val="28"/>
          <w:shd w:val="clear" w:color="auto" w:fill="FFFFFF"/>
        </w:rPr>
        <w:t xml:space="preserve">мотивирующие или </w:t>
      </w:r>
      <w:r w:rsidRPr="00987AE9">
        <w:rPr>
          <w:rFonts w:ascii="Times New Roman" w:hAnsi="Times New Roman" w:cs="Times New Roman"/>
          <w:color w:val="333333"/>
          <w:sz w:val="28"/>
          <w:szCs w:val="28"/>
          <w:shd w:val="clear" w:color="auto" w:fill="FFFFFF"/>
        </w:rPr>
        <w:t>успокаивающие слова педагога или родителей, не реагируют на просьбы и замечания.</w:t>
      </w:r>
    </w:p>
    <w:p w:rsidR="00987AE9" w:rsidRDefault="00C16B47" w:rsidP="006E425B">
      <w:pPr>
        <w:pStyle w:val="a3"/>
        <w:numPr>
          <w:ilvl w:val="0"/>
          <w:numId w:val="1"/>
        </w:numPr>
        <w:tabs>
          <w:tab w:val="left" w:pos="284"/>
        </w:tabs>
        <w:suppressAutoHyphens/>
        <w:spacing w:after="0" w:line="240" w:lineRule="auto"/>
        <w:ind w:left="-709" w:firstLine="709"/>
        <w:contextualSpacing w:val="0"/>
        <w:jc w:val="both"/>
        <w:textAlignment w:val="baseline"/>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У всех воспитанников диагностированы трудности эмоциональной сферы. О</w:t>
      </w:r>
      <w:r w:rsidRPr="00C16B47">
        <w:rPr>
          <w:rFonts w:ascii="Times New Roman" w:hAnsi="Times New Roman" w:cs="Times New Roman"/>
          <w:color w:val="333333"/>
          <w:sz w:val="28"/>
          <w:szCs w:val="28"/>
          <w:shd w:val="clear" w:color="auto" w:fill="FFFFFF"/>
        </w:rPr>
        <w:t>бщение с взрослыми ограничено рамками конкретной эмоциональной ситуации и длится несколько мин</w:t>
      </w:r>
      <w:r>
        <w:rPr>
          <w:rFonts w:ascii="Times New Roman" w:hAnsi="Times New Roman" w:cs="Times New Roman"/>
          <w:color w:val="333333"/>
          <w:sz w:val="28"/>
          <w:szCs w:val="28"/>
          <w:shd w:val="clear" w:color="auto" w:fill="FFFFFF"/>
        </w:rPr>
        <w:t>ут;</w:t>
      </w:r>
      <w:r w:rsidRPr="00C16B47">
        <w:rPr>
          <w:rFonts w:ascii="Times New Roman" w:hAnsi="Times New Roman" w:cs="Times New Roman"/>
          <w:color w:val="333333"/>
          <w:sz w:val="28"/>
          <w:szCs w:val="28"/>
          <w:shd w:val="clear" w:color="auto" w:fill="FFFFFF"/>
        </w:rPr>
        <w:t xml:space="preserve"> реакции и действия</w:t>
      </w:r>
      <w:r>
        <w:rPr>
          <w:rFonts w:ascii="Times New Roman" w:hAnsi="Times New Roman" w:cs="Times New Roman"/>
          <w:color w:val="333333"/>
          <w:sz w:val="28"/>
          <w:szCs w:val="28"/>
          <w:shd w:val="clear" w:color="auto" w:fill="FFFFFF"/>
        </w:rPr>
        <w:t xml:space="preserve"> детей</w:t>
      </w:r>
      <w:r w:rsidRPr="00C16B47">
        <w:rPr>
          <w:rFonts w:ascii="Times New Roman" w:hAnsi="Times New Roman" w:cs="Times New Roman"/>
          <w:color w:val="333333"/>
          <w:sz w:val="28"/>
          <w:szCs w:val="28"/>
          <w:shd w:val="clear" w:color="auto" w:fill="FFFFFF"/>
        </w:rPr>
        <w:t xml:space="preserve"> импульсивны</w:t>
      </w:r>
      <w:r>
        <w:rPr>
          <w:rFonts w:ascii="Times New Roman" w:hAnsi="Times New Roman" w:cs="Times New Roman"/>
          <w:color w:val="333333"/>
          <w:sz w:val="28"/>
          <w:szCs w:val="28"/>
          <w:shd w:val="clear" w:color="auto" w:fill="FFFFFF"/>
        </w:rPr>
        <w:t xml:space="preserve">; они </w:t>
      </w:r>
      <w:r w:rsidRPr="00C16B47">
        <w:rPr>
          <w:rFonts w:ascii="Times New Roman" w:hAnsi="Times New Roman" w:cs="Times New Roman"/>
          <w:color w:val="333333"/>
          <w:sz w:val="28"/>
          <w:szCs w:val="28"/>
          <w:shd w:val="clear" w:color="auto" w:fill="FFFFFF"/>
        </w:rPr>
        <w:t>не умеют выстраивать конструктивное взаимодействие со сверстниками и взрослыми; слабо регулируют собственное поведение</w:t>
      </w:r>
      <w:r>
        <w:rPr>
          <w:rFonts w:ascii="Times New Roman" w:hAnsi="Times New Roman" w:cs="Times New Roman"/>
          <w:color w:val="333333"/>
          <w:sz w:val="28"/>
          <w:szCs w:val="28"/>
          <w:shd w:val="clear" w:color="auto" w:fill="FFFFFF"/>
        </w:rPr>
        <w:t>.</w:t>
      </w:r>
    </w:p>
    <w:p w:rsidR="006E425B" w:rsidRPr="006E425B" w:rsidRDefault="006E425B" w:rsidP="006E425B">
      <w:pPr>
        <w:pStyle w:val="a3"/>
        <w:tabs>
          <w:tab w:val="left" w:pos="284"/>
        </w:tabs>
        <w:suppressAutoHyphens/>
        <w:spacing w:after="0" w:line="240" w:lineRule="auto"/>
        <w:ind w:left="0"/>
        <w:contextualSpacing w:val="0"/>
        <w:jc w:val="both"/>
        <w:textAlignment w:val="baseline"/>
        <w:rPr>
          <w:rFonts w:ascii="Times New Roman" w:hAnsi="Times New Roman" w:cs="Times New Roman"/>
          <w:color w:val="333333"/>
          <w:sz w:val="28"/>
          <w:szCs w:val="28"/>
          <w:shd w:val="clear" w:color="auto" w:fill="FFFFFF"/>
        </w:rPr>
      </w:pPr>
    </w:p>
    <w:p w:rsidR="00DC7D7E" w:rsidRDefault="00DC7D7E" w:rsidP="00F976DD">
      <w:pPr>
        <w:ind w:right="0" w:firstLine="709"/>
        <w:jc w:val="both"/>
        <w:rPr>
          <w:rFonts w:cs="Times New Roman"/>
          <w:color w:val="000000"/>
          <w:sz w:val="28"/>
          <w:szCs w:val="28"/>
        </w:rPr>
      </w:pPr>
      <w:r>
        <w:rPr>
          <w:rFonts w:cs="Times New Roman"/>
          <w:color w:val="000000"/>
          <w:sz w:val="28"/>
          <w:szCs w:val="28"/>
        </w:rPr>
        <w:t xml:space="preserve">Передо мной встала </w:t>
      </w:r>
      <w:r>
        <w:rPr>
          <w:rFonts w:cs="Times New Roman"/>
          <w:i/>
          <w:color w:val="000000"/>
          <w:sz w:val="28"/>
          <w:szCs w:val="28"/>
        </w:rPr>
        <w:t xml:space="preserve">проблема </w:t>
      </w:r>
      <w:r w:rsidR="003F1E9B">
        <w:rPr>
          <w:rFonts w:cs="Times New Roman"/>
          <w:color w:val="000000"/>
          <w:sz w:val="28"/>
          <w:szCs w:val="28"/>
        </w:rPr>
        <w:t xml:space="preserve">– потребовалось определить: </w:t>
      </w:r>
      <w:r>
        <w:rPr>
          <w:rFonts w:cs="Times New Roman"/>
          <w:color w:val="000000"/>
          <w:sz w:val="28"/>
          <w:szCs w:val="28"/>
        </w:rPr>
        <w:t>какие изменения в содержании коррекционно-</w:t>
      </w:r>
      <w:r w:rsidRPr="00961531">
        <w:rPr>
          <w:rFonts w:cs="Times New Roman"/>
          <w:color w:val="000000"/>
          <w:sz w:val="28"/>
          <w:szCs w:val="28"/>
        </w:rPr>
        <w:t>образо</w:t>
      </w:r>
      <w:r>
        <w:rPr>
          <w:rFonts w:cs="Times New Roman"/>
          <w:color w:val="000000"/>
          <w:sz w:val="28"/>
          <w:szCs w:val="28"/>
        </w:rPr>
        <w:t xml:space="preserve">вательной деятельности </w:t>
      </w:r>
      <w:r w:rsidRPr="00961531">
        <w:rPr>
          <w:rFonts w:cs="Times New Roman"/>
          <w:color w:val="000000"/>
          <w:sz w:val="28"/>
          <w:szCs w:val="28"/>
        </w:rPr>
        <w:t>в полной мере</w:t>
      </w:r>
      <w:r>
        <w:rPr>
          <w:rFonts w:cs="Times New Roman"/>
          <w:color w:val="000000"/>
          <w:sz w:val="28"/>
          <w:szCs w:val="28"/>
        </w:rPr>
        <w:t xml:space="preserve"> </w:t>
      </w:r>
      <w:r w:rsidR="003F1E9B">
        <w:rPr>
          <w:rFonts w:cs="Times New Roman"/>
          <w:color w:val="000000"/>
          <w:sz w:val="28"/>
          <w:szCs w:val="28"/>
        </w:rPr>
        <w:t>обеспечили бы преодоление обозначенных индивидуально-</w:t>
      </w:r>
      <w:r w:rsidR="00391A88">
        <w:rPr>
          <w:rFonts w:cs="Times New Roman"/>
          <w:color w:val="000000"/>
          <w:sz w:val="28"/>
          <w:szCs w:val="28"/>
        </w:rPr>
        <w:t>типологических</w:t>
      </w:r>
      <w:r w:rsidR="003F1E9B">
        <w:rPr>
          <w:rFonts w:cs="Times New Roman"/>
          <w:color w:val="000000"/>
          <w:sz w:val="28"/>
          <w:szCs w:val="28"/>
        </w:rPr>
        <w:t xml:space="preserve"> трудностей воспитанников.</w:t>
      </w:r>
    </w:p>
    <w:p w:rsidR="00595E67" w:rsidRDefault="00595E67" w:rsidP="00F976DD">
      <w:pPr>
        <w:ind w:right="0" w:firstLine="709"/>
        <w:jc w:val="both"/>
        <w:rPr>
          <w:rFonts w:cs="Times New Roman"/>
          <w:color w:val="000000"/>
          <w:sz w:val="28"/>
          <w:szCs w:val="28"/>
        </w:rPr>
      </w:pPr>
      <w:r>
        <w:rPr>
          <w:rFonts w:cs="Times New Roman"/>
          <w:color w:val="000000"/>
          <w:sz w:val="28"/>
          <w:szCs w:val="28"/>
        </w:rPr>
        <w:t xml:space="preserve">Решение проблемы определялось 3 важнейшими для специалиста </w:t>
      </w:r>
      <w:r w:rsidR="006E425B">
        <w:rPr>
          <w:rFonts w:cs="Times New Roman"/>
          <w:color w:val="000000"/>
          <w:sz w:val="28"/>
          <w:szCs w:val="28"/>
        </w:rPr>
        <w:t>векторами</w:t>
      </w:r>
      <w:r w:rsidR="006F6196">
        <w:rPr>
          <w:rFonts w:cs="Times New Roman"/>
          <w:color w:val="000000"/>
          <w:sz w:val="28"/>
          <w:szCs w:val="28"/>
        </w:rPr>
        <w:t xml:space="preserve"> профессиональной деятельности</w:t>
      </w:r>
      <w:r>
        <w:rPr>
          <w:rFonts w:cs="Times New Roman"/>
          <w:color w:val="000000"/>
          <w:sz w:val="28"/>
          <w:szCs w:val="28"/>
        </w:rPr>
        <w:t>:</w:t>
      </w:r>
    </w:p>
    <w:p w:rsidR="00595E67" w:rsidRDefault="00595E67" w:rsidP="00F976DD">
      <w:pPr>
        <w:ind w:right="0" w:firstLine="709"/>
        <w:jc w:val="both"/>
        <w:rPr>
          <w:rFonts w:cs="Times New Roman"/>
          <w:color w:val="000000"/>
          <w:sz w:val="28"/>
          <w:szCs w:val="28"/>
        </w:rPr>
      </w:pPr>
      <w:r>
        <w:rPr>
          <w:rFonts w:cs="Times New Roman"/>
          <w:color w:val="000000"/>
          <w:sz w:val="28"/>
          <w:szCs w:val="28"/>
        </w:rPr>
        <w:t xml:space="preserve">- необходимость полноценной социально-бытовой адаптации и практической ориентировки в жизненных ситуациях детей </w:t>
      </w:r>
      <w:r w:rsidRPr="00B370DE">
        <w:rPr>
          <w:rFonts w:cs="Times New Roman"/>
          <w:i/>
          <w:color w:val="000000"/>
          <w:sz w:val="28"/>
          <w:szCs w:val="28"/>
        </w:rPr>
        <w:t>с выраженными когнитивными нарушениями</w:t>
      </w:r>
      <w:r>
        <w:rPr>
          <w:rFonts w:cs="Times New Roman"/>
          <w:color w:val="000000"/>
          <w:sz w:val="28"/>
          <w:szCs w:val="28"/>
        </w:rPr>
        <w:t>;</w:t>
      </w:r>
    </w:p>
    <w:p w:rsidR="00595E67" w:rsidRDefault="00595E67" w:rsidP="00F976DD">
      <w:pPr>
        <w:ind w:right="0" w:firstLine="709"/>
        <w:jc w:val="both"/>
        <w:rPr>
          <w:rFonts w:cs="Times New Roman"/>
          <w:color w:val="000000"/>
          <w:sz w:val="28"/>
          <w:szCs w:val="28"/>
        </w:rPr>
      </w:pPr>
      <w:r>
        <w:rPr>
          <w:rFonts w:cs="Times New Roman"/>
          <w:color w:val="000000"/>
          <w:sz w:val="28"/>
          <w:szCs w:val="28"/>
        </w:rPr>
        <w:t xml:space="preserve">- необходимость стимуляции речевого развития </w:t>
      </w:r>
      <w:r w:rsidRPr="00B370DE">
        <w:rPr>
          <w:rFonts w:cs="Times New Roman"/>
          <w:i/>
          <w:color w:val="000000"/>
          <w:sz w:val="28"/>
          <w:szCs w:val="28"/>
        </w:rPr>
        <w:t>неговорящих детей</w:t>
      </w:r>
      <w:r>
        <w:rPr>
          <w:rFonts w:cs="Times New Roman"/>
          <w:color w:val="000000"/>
          <w:sz w:val="28"/>
          <w:szCs w:val="28"/>
        </w:rPr>
        <w:t>;</w:t>
      </w:r>
    </w:p>
    <w:p w:rsidR="00595E67" w:rsidRDefault="00595E67" w:rsidP="00F976DD">
      <w:pPr>
        <w:ind w:right="0" w:firstLine="709"/>
        <w:jc w:val="both"/>
        <w:rPr>
          <w:rFonts w:cs="Times New Roman"/>
          <w:color w:val="000000"/>
          <w:sz w:val="28"/>
          <w:szCs w:val="28"/>
        </w:rPr>
      </w:pPr>
      <w:r>
        <w:rPr>
          <w:rFonts w:cs="Times New Roman"/>
          <w:color w:val="000000"/>
          <w:sz w:val="28"/>
          <w:szCs w:val="28"/>
        </w:rPr>
        <w:t xml:space="preserve">- необходимость создания специальных образовательных условий для детей </w:t>
      </w:r>
      <w:r w:rsidRPr="00B370DE">
        <w:rPr>
          <w:rFonts w:cs="Times New Roman"/>
          <w:i/>
          <w:color w:val="000000"/>
          <w:sz w:val="28"/>
          <w:szCs w:val="28"/>
        </w:rPr>
        <w:t>с расстройствами аутистического спектра</w:t>
      </w:r>
      <w:r>
        <w:rPr>
          <w:rFonts w:cs="Times New Roman"/>
          <w:color w:val="000000"/>
          <w:sz w:val="28"/>
          <w:szCs w:val="28"/>
        </w:rPr>
        <w:t>.</w:t>
      </w:r>
    </w:p>
    <w:p w:rsidR="00595E67" w:rsidRDefault="00595E67" w:rsidP="00F976DD">
      <w:pPr>
        <w:ind w:right="0" w:firstLine="709"/>
        <w:jc w:val="both"/>
        <w:rPr>
          <w:rFonts w:cs="Times New Roman"/>
          <w:color w:val="000000"/>
          <w:sz w:val="28"/>
          <w:szCs w:val="28"/>
        </w:rPr>
      </w:pPr>
    </w:p>
    <w:p w:rsidR="003F1E9B" w:rsidRDefault="003F1E9B" w:rsidP="00F976DD">
      <w:pPr>
        <w:ind w:right="-1" w:firstLine="709"/>
        <w:jc w:val="both"/>
        <w:rPr>
          <w:rFonts w:cs="Times New Roman"/>
          <w:color w:val="000000"/>
          <w:sz w:val="28"/>
          <w:szCs w:val="28"/>
        </w:rPr>
      </w:pPr>
      <w:r>
        <w:rPr>
          <w:rFonts w:cs="Times New Roman"/>
          <w:color w:val="000000"/>
          <w:sz w:val="28"/>
          <w:szCs w:val="28"/>
        </w:rPr>
        <w:t xml:space="preserve">В последнее время многие специалисты обращаются к технологии </w:t>
      </w:r>
      <w:r w:rsidRPr="00BE3248">
        <w:rPr>
          <w:rFonts w:cs="Times New Roman"/>
          <w:i/>
          <w:color w:val="000000"/>
          <w:sz w:val="28"/>
          <w:szCs w:val="28"/>
        </w:rPr>
        <w:t>сенсорной интеграции</w:t>
      </w:r>
      <w:r>
        <w:rPr>
          <w:rFonts w:cs="Times New Roman"/>
          <w:color w:val="000000"/>
          <w:sz w:val="28"/>
          <w:szCs w:val="28"/>
        </w:rPr>
        <w:t xml:space="preserve">. Я считаю, что сенсорная интеграция полезна всем детям, но нашим воспитанникам она особенно нужна! Данная технология позволяет ребёнку приобрести необходимый сенсорный опыт, вместе со взрослыми изучить окружающий мир во всём его многообразии, понять – как можно двигаться в </w:t>
      </w:r>
      <w:r w:rsidR="00AD5BF2">
        <w:rPr>
          <w:rFonts w:cs="Times New Roman"/>
          <w:color w:val="000000"/>
          <w:sz w:val="28"/>
          <w:szCs w:val="28"/>
        </w:rPr>
        <w:t>пространстве, соединить речь</w:t>
      </w:r>
      <w:r>
        <w:rPr>
          <w:rFonts w:cs="Times New Roman"/>
          <w:color w:val="000000"/>
          <w:sz w:val="28"/>
          <w:szCs w:val="28"/>
        </w:rPr>
        <w:t xml:space="preserve"> и движение. Всё это актуально для детей с особыми образовательными потребностями – какие бы нарушения развития у них не наблюдались.</w:t>
      </w:r>
    </w:p>
    <w:p w:rsidR="00F976DD" w:rsidRDefault="00F976DD" w:rsidP="00F976DD">
      <w:pPr>
        <w:ind w:right="0" w:firstLine="567"/>
        <w:jc w:val="both"/>
        <w:rPr>
          <w:rFonts w:cs="Times New Roman"/>
          <w:sz w:val="28"/>
          <w:szCs w:val="28"/>
        </w:rPr>
      </w:pPr>
      <w:r>
        <w:rPr>
          <w:rFonts w:cs="Times New Roman"/>
          <w:sz w:val="28"/>
          <w:szCs w:val="28"/>
        </w:rPr>
        <w:t xml:space="preserve">Работа по сенсорной интеграции принесёт </w:t>
      </w:r>
      <w:r w:rsidRPr="00BF1923">
        <w:rPr>
          <w:rFonts w:cs="Times New Roman"/>
          <w:i/>
          <w:sz w:val="28"/>
          <w:szCs w:val="28"/>
        </w:rPr>
        <w:t>положительный результат</w:t>
      </w:r>
      <w:r>
        <w:rPr>
          <w:rFonts w:cs="Times New Roman"/>
          <w:sz w:val="28"/>
          <w:szCs w:val="28"/>
        </w:rPr>
        <w:t>, если она будет:</w:t>
      </w:r>
    </w:p>
    <w:p w:rsidR="00F976DD" w:rsidRDefault="00F976DD" w:rsidP="00F976DD">
      <w:pPr>
        <w:ind w:right="0" w:firstLine="567"/>
        <w:jc w:val="both"/>
        <w:rPr>
          <w:rFonts w:cs="Times New Roman"/>
          <w:sz w:val="28"/>
          <w:szCs w:val="28"/>
        </w:rPr>
      </w:pPr>
      <w:r>
        <w:rPr>
          <w:rFonts w:cs="Times New Roman"/>
          <w:sz w:val="28"/>
          <w:szCs w:val="28"/>
        </w:rPr>
        <w:t xml:space="preserve">  - </w:t>
      </w:r>
      <w:r w:rsidRPr="00770E25">
        <w:rPr>
          <w:rFonts w:cs="Times New Roman"/>
          <w:i/>
          <w:sz w:val="28"/>
          <w:szCs w:val="28"/>
        </w:rPr>
        <w:t>полезной</w:t>
      </w:r>
      <w:r>
        <w:rPr>
          <w:rFonts w:cs="Times New Roman"/>
          <w:sz w:val="28"/>
          <w:szCs w:val="28"/>
        </w:rPr>
        <w:t xml:space="preserve"> – когда у ребёнка есть возможность приобретать новые представления и навыки в процессе разнообразных практик;</w:t>
      </w:r>
    </w:p>
    <w:p w:rsidR="00F976DD" w:rsidRDefault="00F976DD" w:rsidP="00F976DD">
      <w:pPr>
        <w:ind w:right="0" w:firstLine="567"/>
        <w:jc w:val="both"/>
        <w:rPr>
          <w:rFonts w:cs="Times New Roman"/>
          <w:sz w:val="28"/>
          <w:szCs w:val="28"/>
        </w:rPr>
      </w:pPr>
      <w:r>
        <w:rPr>
          <w:rFonts w:cs="Times New Roman"/>
          <w:sz w:val="28"/>
          <w:szCs w:val="28"/>
        </w:rPr>
        <w:lastRenderedPageBreak/>
        <w:t xml:space="preserve">  - </w:t>
      </w:r>
      <w:r w:rsidRPr="00770E25">
        <w:rPr>
          <w:rFonts w:cs="Times New Roman"/>
          <w:i/>
          <w:sz w:val="28"/>
          <w:szCs w:val="28"/>
        </w:rPr>
        <w:t>интересной</w:t>
      </w:r>
      <w:r>
        <w:rPr>
          <w:rFonts w:cs="Times New Roman"/>
          <w:sz w:val="28"/>
          <w:szCs w:val="28"/>
        </w:rPr>
        <w:t xml:space="preserve"> – когда у ребёнка есть желание включиться в предлагаемые игры и упражнения;</w:t>
      </w:r>
    </w:p>
    <w:p w:rsidR="00F976DD" w:rsidRDefault="00F976DD" w:rsidP="00F976DD">
      <w:pPr>
        <w:ind w:right="0" w:firstLine="567"/>
        <w:jc w:val="both"/>
        <w:rPr>
          <w:rFonts w:cs="Times New Roman"/>
          <w:sz w:val="28"/>
          <w:szCs w:val="28"/>
        </w:rPr>
      </w:pPr>
      <w:r>
        <w:rPr>
          <w:rFonts w:cs="Times New Roman"/>
          <w:sz w:val="28"/>
          <w:szCs w:val="28"/>
        </w:rPr>
        <w:t xml:space="preserve">  - </w:t>
      </w:r>
      <w:r w:rsidRPr="00770E25">
        <w:rPr>
          <w:rFonts w:cs="Times New Roman"/>
          <w:i/>
          <w:sz w:val="28"/>
          <w:szCs w:val="28"/>
        </w:rPr>
        <w:t>развивающей</w:t>
      </w:r>
      <w:r>
        <w:rPr>
          <w:rFonts w:cs="Times New Roman"/>
          <w:sz w:val="28"/>
          <w:szCs w:val="28"/>
        </w:rPr>
        <w:t xml:space="preserve"> – когда у ребёнка есть условия для движения от простого к сложному, от того, что он выполняет вместе с дефектологом, к тому, что он может сделать самостоятельно;</w:t>
      </w:r>
    </w:p>
    <w:p w:rsidR="00DC7D7E" w:rsidRDefault="00F976DD" w:rsidP="006E425B">
      <w:pPr>
        <w:ind w:right="0" w:firstLine="567"/>
        <w:jc w:val="both"/>
        <w:rPr>
          <w:rFonts w:cs="Times New Roman"/>
          <w:sz w:val="28"/>
          <w:szCs w:val="28"/>
        </w:rPr>
      </w:pPr>
      <w:r>
        <w:rPr>
          <w:rFonts w:cs="Times New Roman"/>
          <w:sz w:val="28"/>
          <w:szCs w:val="28"/>
        </w:rPr>
        <w:t xml:space="preserve">  - </w:t>
      </w:r>
      <w:r w:rsidRPr="00770E25">
        <w:rPr>
          <w:rFonts w:cs="Times New Roman"/>
          <w:i/>
          <w:sz w:val="28"/>
          <w:szCs w:val="28"/>
        </w:rPr>
        <w:t xml:space="preserve">воспитывающей </w:t>
      </w:r>
      <w:r>
        <w:rPr>
          <w:rFonts w:cs="Times New Roman"/>
          <w:sz w:val="28"/>
          <w:szCs w:val="28"/>
        </w:rPr>
        <w:t>– когда у ребёнка есть простор действий для приобщения к важнейшим социокультурным нормам и правилам, русским традициям, а также правилам безопасности жизнедеятельности.</w:t>
      </w:r>
    </w:p>
    <w:p w:rsidR="0079143B" w:rsidRPr="00F976DD" w:rsidRDefault="0079143B" w:rsidP="00A466EE">
      <w:pPr>
        <w:ind w:left="0" w:right="-1"/>
        <w:jc w:val="both"/>
        <w:rPr>
          <w:sz w:val="28"/>
          <w:szCs w:val="28"/>
        </w:rPr>
      </w:pPr>
    </w:p>
    <w:p w:rsidR="003F1E9B" w:rsidRDefault="003F1E9B" w:rsidP="003F1E9B">
      <w:pPr>
        <w:ind w:right="-1" w:firstLine="709"/>
        <w:jc w:val="both"/>
        <w:rPr>
          <w:rFonts w:cs="Times New Roman"/>
          <w:sz w:val="28"/>
          <w:szCs w:val="28"/>
        </w:rPr>
      </w:pPr>
      <w:r>
        <w:rPr>
          <w:rFonts w:cs="Times New Roman"/>
          <w:sz w:val="28"/>
          <w:szCs w:val="28"/>
        </w:rPr>
        <w:t xml:space="preserve">В соответствии </w:t>
      </w:r>
      <w:r w:rsidRPr="0079143B">
        <w:rPr>
          <w:rFonts w:cs="Times New Roman"/>
          <w:i/>
          <w:sz w:val="28"/>
          <w:szCs w:val="28"/>
        </w:rPr>
        <w:t>с рекомендациями ФГОС ДО</w:t>
      </w:r>
      <w:r>
        <w:rPr>
          <w:rFonts w:cs="Times New Roman"/>
          <w:sz w:val="28"/>
          <w:szCs w:val="28"/>
        </w:rPr>
        <w:t xml:space="preserve"> образовательно-воспитательная работа направлена на всестороннее развитие дошкольника. На этапе завершения дошкольного образования мы планируем следующие возможные достижения ребёнка:</w:t>
      </w:r>
    </w:p>
    <w:p w:rsidR="003F1E9B" w:rsidRDefault="003F1E9B" w:rsidP="003F1E9B">
      <w:pPr>
        <w:ind w:right="-1" w:firstLine="709"/>
        <w:jc w:val="both"/>
        <w:rPr>
          <w:rFonts w:cs="Times New Roman"/>
          <w:sz w:val="28"/>
          <w:szCs w:val="28"/>
        </w:rPr>
      </w:pPr>
      <w:r>
        <w:rPr>
          <w:rFonts w:cs="Times New Roman"/>
          <w:sz w:val="28"/>
          <w:szCs w:val="28"/>
        </w:rPr>
        <w:t xml:space="preserve">- ребёнок активно взаимодействует со сверстниками и взрослыми, </w:t>
      </w:r>
      <w:r w:rsidR="0079143B">
        <w:rPr>
          <w:rFonts w:cs="Times New Roman"/>
          <w:sz w:val="28"/>
          <w:szCs w:val="28"/>
        </w:rPr>
        <w:t>участвует в совместных играх;</w:t>
      </w:r>
    </w:p>
    <w:p w:rsidR="0079143B" w:rsidRDefault="0079143B" w:rsidP="003F1E9B">
      <w:pPr>
        <w:ind w:right="-1" w:firstLine="709"/>
        <w:jc w:val="both"/>
        <w:rPr>
          <w:rFonts w:cs="Times New Roman"/>
          <w:sz w:val="28"/>
          <w:szCs w:val="28"/>
        </w:rPr>
      </w:pPr>
      <w:r>
        <w:rPr>
          <w:rFonts w:cs="Times New Roman"/>
          <w:sz w:val="28"/>
          <w:szCs w:val="28"/>
        </w:rPr>
        <w:t>- способен адекватно проявлять свои чувства, старается разрешать конфликты;</w:t>
      </w:r>
    </w:p>
    <w:p w:rsidR="0079143B" w:rsidRDefault="0079143B" w:rsidP="003F1E9B">
      <w:pPr>
        <w:ind w:right="-1" w:firstLine="709"/>
        <w:jc w:val="both"/>
        <w:rPr>
          <w:rFonts w:cs="Times New Roman"/>
          <w:sz w:val="28"/>
          <w:szCs w:val="28"/>
        </w:rPr>
      </w:pPr>
      <w:r>
        <w:rPr>
          <w:rFonts w:cs="Times New Roman"/>
          <w:sz w:val="28"/>
          <w:szCs w:val="28"/>
        </w:rPr>
        <w:t>- владеет разными формами и видами игры;</w:t>
      </w:r>
    </w:p>
    <w:p w:rsidR="0079143B" w:rsidRDefault="0079143B" w:rsidP="0079143B">
      <w:pPr>
        <w:ind w:right="-1" w:firstLine="709"/>
        <w:jc w:val="both"/>
        <w:rPr>
          <w:rFonts w:cs="Times New Roman"/>
          <w:sz w:val="28"/>
          <w:szCs w:val="28"/>
        </w:rPr>
      </w:pPr>
      <w:r>
        <w:rPr>
          <w:rFonts w:cs="Times New Roman"/>
          <w:sz w:val="28"/>
          <w:szCs w:val="28"/>
        </w:rPr>
        <w:t>- может использовать речь для выражения своих мыслей, чувств и желаний;</w:t>
      </w:r>
    </w:p>
    <w:p w:rsidR="0079143B" w:rsidRDefault="0079143B" w:rsidP="003F1E9B">
      <w:pPr>
        <w:ind w:right="-1" w:firstLine="709"/>
        <w:jc w:val="both"/>
        <w:rPr>
          <w:rFonts w:cs="Times New Roman"/>
          <w:sz w:val="28"/>
          <w:szCs w:val="28"/>
        </w:rPr>
      </w:pPr>
      <w:r>
        <w:rPr>
          <w:rFonts w:cs="Times New Roman"/>
          <w:sz w:val="28"/>
          <w:szCs w:val="28"/>
        </w:rPr>
        <w:t>-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w:t>
      </w:r>
    </w:p>
    <w:p w:rsidR="0079143B" w:rsidRDefault="0079143B" w:rsidP="00DC7D7E">
      <w:pPr>
        <w:ind w:right="-1" w:firstLine="709"/>
        <w:jc w:val="both"/>
        <w:rPr>
          <w:rFonts w:cs="Times New Roman"/>
          <w:sz w:val="28"/>
          <w:szCs w:val="28"/>
        </w:rPr>
      </w:pPr>
      <w:r>
        <w:rPr>
          <w:rFonts w:cs="Times New Roman"/>
          <w:sz w:val="28"/>
          <w:szCs w:val="28"/>
        </w:rPr>
        <w:t>- обладает начальными знаниями о себе, о природном и социальном мире;</w:t>
      </w:r>
    </w:p>
    <w:p w:rsidR="003F1E9B" w:rsidRDefault="0079143B" w:rsidP="00DC7D7E">
      <w:pPr>
        <w:ind w:right="-1" w:firstLine="709"/>
        <w:jc w:val="both"/>
        <w:rPr>
          <w:rFonts w:cs="Times New Roman"/>
          <w:sz w:val="28"/>
          <w:szCs w:val="28"/>
        </w:rPr>
      </w:pPr>
      <w:r>
        <w:rPr>
          <w:rFonts w:cs="Times New Roman"/>
          <w:sz w:val="28"/>
          <w:szCs w:val="28"/>
        </w:rPr>
        <w:t xml:space="preserve">- </w:t>
      </w:r>
      <w:r>
        <w:rPr>
          <w:sz w:val="28"/>
          <w:szCs w:val="28"/>
        </w:rPr>
        <w:t xml:space="preserve"> </w:t>
      </w:r>
      <w:r>
        <w:rPr>
          <w:rFonts w:cs="Times New Roman"/>
          <w:sz w:val="28"/>
          <w:szCs w:val="28"/>
        </w:rPr>
        <w:t>у ребёнка развита крупная и мелкая моторика, он может контролировать свои движения и управлять ими.</w:t>
      </w:r>
    </w:p>
    <w:p w:rsidR="0079143B" w:rsidRDefault="0079143B" w:rsidP="00DC7D7E">
      <w:pPr>
        <w:ind w:right="-1" w:firstLine="709"/>
        <w:jc w:val="both"/>
        <w:rPr>
          <w:sz w:val="28"/>
          <w:szCs w:val="28"/>
        </w:rPr>
      </w:pPr>
    </w:p>
    <w:p w:rsidR="0079143B" w:rsidRDefault="0079143B" w:rsidP="00DC7D7E">
      <w:pPr>
        <w:ind w:right="-1" w:firstLine="709"/>
        <w:jc w:val="both"/>
        <w:rPr>
          <w:sz w:val="28"/>
          <w:szCs w:val="28"/>
        </w:rPr>
      </w:pPr>
      <w:r>
        <w:rPr>
          <w:sz w:val="28"/>
          <w:szCs w:val="28"/>
        </w:rPr>
        <w:t xml:space="preserve">В соответствии с </w:t>
      </w:r>
      <w:r w:rsidRPr="000D1222">
        <w:rPr>
          <w:i/>
          <w:sz w:val="28"/>
          <w:szCs w:val="28"/>
        </w:rPr>
        <w:t>Федеральной образовательной программой</w:t>
      </w:r>
      <w:r w:rsidR="00F976DD" w:rsidRPr="000D1222">
        <w:rPr>
          <w:i/>
        </w:rPr>
        <w:t xml:space="preserve"> </w:t>
      </w:r>
      <w:r w:rsidR="00F976DD" w:rsidRPr="000D1222">
        <w:rPr>
          <w:i/>
          <w:sz w:val="28"/>
          <w:szCs w:val="28"/>
        </w:rPr>
        <w:t>дошкольного образования для обучающихся с ограниченными возможностями здоровья</w:t>
      </w:r>
      <w:r>
        <w:rPr>
          <w:sz w:val="28"/>
          <w:szCs w:val="28"/>
        </w:rPr>
        <w:t xml:space="preserve"> целевые ориентиры к 5 годам определены следующим образом (кратко):</w:t>
      </w:r>
    </w:p>
    <w:p w:rsidR="00F976DD" w:rsidRPr="00F976DD" w:rsidRDefault="0079143B" w:rsidP="0079143B">
      <w:pPr>
        <w:ind w:right="-1" w:firstLine="709"/>
        <w:jc w:val="both"/>
        <w:rPr>
          <w:sz w:val="28"/>
          <w:szCs w:val="28"/>
        </w:rPr>
      </w:pPr>
      <w:r>
        <w:rPr>
          <w:sz w:val="28"/>
          <w:szCs w:val="28"/>
        </w:rPr>
        <w:t xml:space="preserve">- </w:t>
      </w:r>
      <w:r w:rsidR="00AD5BF2">
        <w:rPr>
          <w:sz w:val="28"/>
          <w:szCs w:val="28"/>
        </w:rPr>
        <w:t>ребё</w:t>
      </w:r>
      <w:r w:rsidRPr="00F976DD">
        <w:rPr>
          <w:sz w:val="28"/>
          <w:szCs w:val="28"/>
        </w:rPr>
        <w:t>нок адаптируется в условиях группы; взаимодействует со педагогическим работником в быту и в</w:t>
      </w:r>
      <w:r w:rsidR="00F976DD" w:rsidRPr="00F976DD">
        <w:rPr>
          <w:sz w:val="28"/>
          <w:szCs w:val="28"/>
        </w:rPr>
        <w:t xml:space="preserve"> различных видах деятельности; с</w:t>
      </w:r>
      <w:r w:rsidRPr="00F976DD">
        <w:rPr>
          <w:sz w:val="28"/>
          <w:szCs w:val="28"/>
        </w:rPr>
        <w:t>тремится к общению с другими детьми в быту и в игре</w:t>
      </w:r>
      <w:r w:rsidR="00F976DD" w:rsidRPr="00F976DD">
        <w:rPr>
          <w:sz w:val="28"/>
          <w:szCs w:val="28"/>
        </w:rPr>
        <w:t>; сам</w:t>
      </w:r>
      <w:r w:rsidRPr="00F976DD">
        <w:rPr>
          <w:sz w:val="28"/>
          <w:szCs w:val="28"/>
        </w:rPr>
        <w:t xml:space="preserve"> вступает в общение, и</w:t>
      </w:r>
      <w:r w:rsidR="00F976DD" w:rsidRPr="00F976DD">
        <w:rPr>
          <w:sz w:val="28"/>
          <w:szCs w:val="28"/>
        </w:rPr>
        <w:t>спользует вербальные средства;</w:t>
      </w:r>
    </w:p>
    <w:p w:rsidR="00F976DD" w:rsidRPr="00F976DD" w:rsidRDefault="00F976DD" w:rsidP="0079143B">
      <w:pPr>
        <w:ind w:right="-1" w:firstLine="709"/>
        <w:jc w:val="both"/>
        <w:rPr>
          <w:sz w:val="28"/>
          <w:szCs w:val="28"/>
        </w:rPr>
      </w:pPr>
      <w:r w:rsidRPr="00F976DD">
        <w:rPr>
          <w:sz w:val="28"/>
          <w:szCs w:val="28"/>
        </w:rPr>
        <w:t>- в</w:t>
      </w:r>
      <w:r w:rsidR="0079143B" w:rsidRPr="00F976DD">
        <w:rPr>
          <w:sz w:val="28"/>
          <w:szCs w:val="28"/>
        </w:rPr>
        <w:t xml:space="preserve"> игре соблюдает элементарные правила, осуществляет перенос сформированных ранее игровых д</w:t>
      </w:r>
      <w:r w:rsidRPr="00F976DD">
        <w:rPr>
          <w:sz w:val="28"/>
          <w:szCs w:val="28"/>
        </w:rPr>
        <w:t>ействий в самостоятельные игры;</w:t>
      </w:r>
    </w:p>
    <w:p w:rsidR="0079143B" w:rsidRPr="00F976DD" w:rsidRDefault="00F976DD" w:rsidP="0079143B">
      <w:pPr>
        <w:ind w:right="-1" w:firstLine="709"/>
        <w:jc w:val="both"/>
        <w:rPr>
          <w:sz w:val="28"/>
          <w:szCs w:val="28"/>
        </w:rPr>
      </w:pPr>
      <w:r w:rsidRPr="00F976DD">
        <w:rPr>
          <w:sz w:val="28"/>
          <w:szCs w:val="28"/>
        </w:rPr>
        <w:t>- о</w:t>
      </w:r>
      <w:r w:rsidR="0079143B" w:rsidRPr="00F976DD">
        <w:rPr>
          <w:sz w:val="28"/>
          <w:szCs w:val="28"/>
        </w:rPr>
        <w:t>сваивает культурно-гигиенические навыки и навыки самообслуживания, соответст</w:t>
      </w:r>
      <w:r w:rsidRPr="00F976DD">
        <w:rPr>
          <w:sz w:val="28"/>
          <w:szCs w:val="28"/>
        </w:rPr>
        <w:t>вующие возрастным возможностям; и</w:t>
      </w:r>
      <w:r w:rsidR="0079143B" w:rsidRPr="00F976DD">
        <w:rPr>
          <w:sz w:val="28"/>
          <w:szCs w:val="28"/>
        </w:rPr>
        <w:t>спользует предметы домашнего обихода, личной гигиены, действует с ними с незначительной по</w:t>
      </w:r>
      <w:r w:rsidRPr="00F976DD">
        <w:rPr>
          <w:sz w:val="28"/>
          <w:szCs w:val="28"/>
        </w:rPr>
        <w:t>мощью педагогического работника;</w:t>
      </w:r>
    </w:p>
    <w:p w:rsidR="00F976DD" w:rsidRPr="00F976DD" w:rsidRDefault="00F976DD" w:rsidP="00F976DD">
      <w:pPr>
        <w:ind w:right="0" w:firstLine="851"/>
        <w:jc w:val="both"/>
        <w:rPr>
          <w:sz w:val="28"/>
          <w:szCs w:val="28"/>
        </w:rPr>
      </w:pPr>
      <w:r w:rsidRPr="00F976DD">
        <w:rPr>
          <w:sz w:val="28"/>
          <w:szCs w:val="28"/>
        </w:rPr>
        <w:t xml:space="preserve">- </w:t>
      </w:r>
      <w:r w:rsidR="0079143B" w:rsidRPr="00F976DD">
        <w:rPr>
          <w:sz w:val="28"/>
          <w:szCs w:val="28"/>
        </w:rPr>
        <w:t>понимает и выполняет словесную инструкцию педагогического работ</w:t>
      </w:r>
      <w:r w:rsidRPr="00F976DD">
        <w:rPr>
          <w:sz w:val="28"/>
          <w:szCs w:val="28"/>
        </w:rPr>
        <w:t xml:space="preserve">ника из нескольких звеньев; </w:t>
      </w:r>
    </w:p>
    <w:p w:rsidR="00F976DD" w:rsidRPr="00F976DD" w:rsidRDefault="00F976DD" w:rsidP="00F976DD">
      <w:pPr>
        <w:ind w:right="0" w:firstLine="851"/>
        <w:jc w:val="both"/>
        <w:rPr>
          <w:sz w:val="28"/>
          <w:szCs w:val="28"/>
        </w:rPr>
      </w:pPr>
      <w:r w:rsidRPr="00F976DD">
        <w:rPr>
          <w:sz w:val="28"/>
          <w:szCs w:val="28"/>
        </w:rPr>
        <w:t>- п</w:t>
      </w:r>
      <w:r w:rsidR="0079143B" w:rsidRPr="00F976DD">
        <w:rPr>
          <w:sz w:val="28"/>
          <w:szCs w:val="28"/>
        </w:rPr>
        <w:t>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w:t>
      </w:r>
      <w:r w:rsidRPr="00F976DD">
        <w:rPr>
          <w:sz w:val="28"/>
          <w:szCs w:val="28"/>
        </w:rPr>
        <w:t>х некоторые свойства предметов;</w:t>
      </w:r>
    </w:p>
    <w:p w:rsidR="0079143B" w:rsidRPr="00F976DD" w:rsidRDefault="00F976DD" w:rsidP="00F976DD">
      <w:pPr>
        <w:ind w:right="0" w:firstLine="851"/>
        <w:jc w:val="both"/>
        <w:rPr>
          <w:sz w:val="28"/>
          <w:szCs w:val="28"/>
        </w:rPr>
      </w:pPr>
      <w:r w:rsidRPr="00F976DD">
        <w:rPr>
          <w:sz w:val="28"/>
          <w:szCs w:val="28"/>
        </w:rPr>
        <w:lastRenderedPageBreak/>
        <w:t>- п</w:t>
      </w:r>
      <w:r w:rsidR="0079143B" w:rsidRPr="00F976DD">
        <w:rPr>
          <w:sz w:val="28"/>
          <w:szCs w:val="28"/>
        </w:rPr>
        <w:t>роявляет р</w:t>
      </w:r>
      <w:r w:rsidRPr="00F976DD">
        <w:rPr>
          <w:sz w:val="28"/>
          <w:szCs w:val="28"/>
        </w:rPr>
        <w:t>ечевую активность; о</w:t>
      </w:r>
      <w:r w:rsidR="0079143B" w:rsidRPr="00F976DD">
        <w:rPr>
          <w:sz w:val="28"/>
          <w:szCs w:val="28"/>
        </w:rPr>
        <w:t>тражает в речи элементарные сведения о мире людей, пр</w:t>
      </w:r>
      <w:r w:rsidRPr="00F976DD">
        <w:rPr>
          <w:sz w:val="28"/>
          <w:szCs w:val="28"/>
        </w:rPr>
        <w:t>ироде, об окружающих предметах; р</w:t>
      </w:r>
      <w:r w:rsidR="0079143B" w:rsidRPr="00F976DD">
        <w:rPr>
          <w:sz w:val="28"/>
          <w:szCs w:val="28"/>
        </w:rPr>
        <w:t>ечевое сопровождение включается в предм</w:t>
      </w:r>
      <w:r w:rsidRPr="00F976DD">
        <w:rPr>
          <w:sz w:val="28"/>
          <w:szCs w:val="28"/>
        </w:rPr>
        <w:t>етно-практическую деятельность;</w:t>
      </w:r>
    </w:p>
    <w:p w:rsidR="0079143B" w:rsidRPr="00F976DD" w:rsidRDefault="00F976DD" w:rsidP="00F976DD">
      <w:pPr>
        <w:ind w:right="0" w:firstLine="851"/>
        <w:jc w:val="both"/>
        <w:rPr>
          <w:sz w:val="28"/>
          <w:szCs w:val="28"/>
        </w:rPr>
      </w:pPr>
      <w:r w:rsidRPr="00F976DD">
        <w:rPr>
          <w:sz w:val="28"/>
          <w:szCs w:val="28"/>
        </w:rPr>
        <w:t xml:space="preserve">- </w:t>
      </w:r>
      <w:r w:rsidR="0079143B" w:rsidRPr="00F976DD">
        <w:rPr>
          <w:sz w:val="28"/>
          <w:szCs w:val="28"/>
        </w:rPr>
        <w:t>может заниматься интересным для него делом, не от</w:t>
      </w:r>
      <w:r w:rsidRPr="00F976DD">
        <w:rPr>
          <w:sz w:val="28"/>
          <w:szCs w:val="28"/>
        </w:rPr>
        <w:t>влекаясь, в течение 5-10 минут; осваивает сенсорные эталоны;</w:t>
      </w:r>
    </w:p>
    <w:p w:rsidR="00F976DD" w:rsidRPr="00F976DD" w:rsidRDefault="00F976DD" w:rsidP="00F976DD">
      <w:pPr>
        <w:ind w:right="0" w:firstLine="851"/>
        <w:jc w:val="both"/>
        <w:rPr>
          <w:sz w:val="28"/>
          <w:szCs w:val="28"/>
        </w:rPr>
      </w:pPr>
      <w:r w:rsidRPr="00F976DD">
        <w:rPr>
          <w:sz w:val="28"/>
          <w:szCs w:val="28"/>
        </w:rPr>
        <w:t>- о</w:t>
      </w:r>
      <w:r w:rsidR="0079143B" w:rsidRPr="00F976DD">
        <w:rPr>
          <w:sz w:val="28"/>
          <w:szCs w:val="28"/>
        </w:rPr>
        <w:t>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w:t>
      </w:r>
      <w:r w:rsidRPr="00F976DD">
        <w:rPr>
          <w:sz w:val="28"/>
          <w:szCs w:val="28"/>
        </w:rPr>
        <w:t xml:space="preserve"> предметов: на, в, из, под, над;</w:t>
      </w:r>
      <w:r w:rsidR="0079143B" w:rsidRPr="00F976DD">
        <w:rPr>
          <w:sz w:val="28"/>
          <w:szCs w:val="28"/>
        </w:rPr>
        <w:t xml:space="preserve"> </w:t>
      </w:r>
    </w:p>
    <w:p w:rsidR="0079143B" w:rsidRPr="00F976DD" w:rsidRDefault="00F976DD" w:rsidP="00F976DD">
      <w:pPr>
        <w:ind w:right="0" w:firstLine="851"/>
        <w:jc w:val="both"/>
        <w:rPr>
          <w:sz w:val="28"/>
          <w:szCs w:val="28"/>
        </w:rPr>
      </w:pPr>
      <w:r w:rsidRPr="00F976DD">
        <w:rPr>
          <w:sz w:val="28"/>
          <w:szCs w:val="28"/>
        </w:rPr>
        <w:t>- с</w:t>
      </w:r>
      <w:r w:rsidR="0079143B" w:rsidRPr="00F976DD">
        <w:rPr>
          <w:sz w:val="28"/>
          <w:szCs w:val="28"/>
        </w:rPr>
        <w:t xml:space="preserve"> помощью педагогического работника и самостоятельно выполняет музыкально-ритмические движения и действия на шумовых м</w:t>
      </w:r>
      <w:r w:rsidRPr="00F976DD">
        <w:rPr>
          <w:sz w:val="28"/>
          <w:szCs w:val="28"/>
        </w:rPr>
        <w:t>узыкальных инструментах;</w:t>
      </w:r>
    </w:p>
    <w:p w:rsidR="0079143B" w:rsidRPr="00F976DD" w:rsidRDefault="00F976DD" w:rsidP="00F976DD">
      <w:pPr>
        <w:ind w:right="0" w:firstLine="851"/>
        <w:jc w:val="both"/>
        <w:rPr>
          <w:sz w:val="28"/>
          <w:szCs w:val="28"/>
        </w:rPr>
      </w:pPr>
      <w:r w:rsidRPr="00F976DD">
        <w:rPr>
          <w:sz w:val="28"/>
          <w:szCs w:val="28"/>
        </w:rPr>
        <w:t xml:space="preserve">- </w:t>
      </w:r>
      <w:r w:rsidR="0079143B" w:rsidRPr="00F976DD">
        <w:rPr>
          <w:sz w:val="28"/>
          <w:szCs w:val="28"/>
        </w:rPr>
        <w:t>осваивает все основные движения, хотя их техническая стор</w:t>
      </w:r>
      <w:r w:rsidRPr="00F976DD">
        <w:rPr>
          <w:sz w:val="28"/>
          <w:szCs w:val="28"/>
        </w:rPr>
        <w:t>она требует совершенствования; п</w:t>
      </w:r>
      <w:r w:rsidR="0079143B" w:rsidRPr="00F976DD">
        <w:rPr>
          <w:sz w:val="28"/>
          <w:szCs w:val="28"/>
        </w:rPr>
        <w:t>рактически ориентируется</w:t>
      </w:r>
      <w:r w:rsidRPr="00F976DD">
        <w:rPr>
          <w:sz w:val="28"/>
          <w:szCs w:val="28"/>
        </w:rPr>
        <w:t xml:space="preserve"> и перемещается в пространстве; о</w:t>
      </w:r>
      <w:r w:rsidR="0079143B" w:rsidRPr="00F976DD">
        <w:rPr>
          <w:sz w:val="28"/>
          <w:szCs w:val="28"/>
        </w:rPr>
        <w:t>сваивает координированные движения рук при выполнении действий с конструктором, крупной мозаикой, предметами одежды и обуви.</w:t>
      </w:r>
    </w:p>
    <w:p w:rsidR="0079143B" w:rsidRDefault="0079143B" w:rsidP="00DC7D7E">
      <w:pPr>
        <w:ind w:right="-1" w:firstLine="709"/>
        <w:jc w:val="both"/>
        <w:rPr>
          <w:sz w:val="28"/>
          <w:szCs w:val="28"/>
        </w:rPr>
      </w:pPr>
    </w:p>
    <w:p w:rsidR="00DC7D7E" w:rsidRDefault="00DC7D7E" w:rsidP="00DC7D7E">
      <w:pPr>
        <w:ind w:right="-1" w:firstLine="709"/>
        <w:jc w:val="both"/>
        <w:rPr>
          <w:b/>
          <w:sz w:val="28"/>
          <w:szCs w:val="28"/>
        </w:rPr>
      </w:pPr>
      <w:r w:rsidRPr="00681E58">
        <w:rPr>
          <w:b/>
          <w:sz w:val="28"/>
          <w:szCs w:val="28"/>
        </w:rPr>
        <w:t>2. Содержание</w:t>
      </w:r>
    </w:p>
    <w:p w:rsidR="00A466EE" w:rsidRPr="00681E58" w:rsidRDefault="00A466EE" w:rsidP="00DC7D7E">
      <w:pPr>
        <w:ind w:right="-1" w:firstLine="709"/>
        <w:jc w:val="both"/>
        <w:rPr>
          <w:b/>
          <w:sz w:val="28"/>
          <w:szCs w:val="28"/>
        </w:rPr>
      </w:pPr>
    </w:p>
    <w:p w:rsidR="005C2A13" w:rsidRDefault="005C2A13" w:rsidP="00DC7D7E">
      <w:pPr>
        <w:ind w:right="-1" w:firstLine="709"/>
        <w:jc w:val="both"/>
        <w:rPr>
          <w:sz w:val="28"/>
          <w:szCs w:val="28"/>
        </w:rPr>
      </w:pPr>
      <w:r w:rsidRPr="00A466EE">
        <w:rPr>
          <w:i/>
          <w:sz w:val="28"/>
          <w:szCs w:val="28"/>
        </w:rPr>
        <w:t>Цель</w:t>
      </w:r>
      <w:r>
        <w:rPr>
          <w:sz w:val="28"/>
          <w:szCs w:val="28"/>
        </w:rPr>
        <w:t xml:space="preserve"> представленной практики – содействовать социальной адаптации детей с ОВЗ в условиях совместной игровой деятельности с использованием специально подобранных предметов.</w:t>
      </w:r>
    </w:p>
    <w:p w:rsidR="005C2A13" w:rsidRPr="00A466EE" w:rsidRDefault="005C2A13" w:rsidP="00DC7D7E">
      <w:pPr>
        <w:ind w:right="-1" w:firstLine="709"/>
        <w:jc w:val="both"/>
        <w:rPr>
          <w:i/>
          <w:sz w:val="28"/>
          <w:szCs w:val="28"/>
        </w:rPr>
      </w:pPr>
      <w:r w:rsidRPr="00A466EE">
        <w:rPr>
          <w:i/>
          <w:sz w:val="28"/>
          <w:szCs w:val="28"/>
        </w:rPr>
        <w:t>Задачи:</w:t>
      </w:r>
    </w:p>
    <w:p w:rsidR="005C2A13" w:rsidRPr="005C2A13" w:rsidRDefault="005C2A13" w:rsidP="005C2A13">
      <w:pPr>
        <w:ind w:right="-1" w:firstLine="709"/>
        <w:jc w:val="both"/>
        <w:rPr>
          <w:sz w:val="28"/>
          <w:szCs w:val="28"/>
          <w:shd w:val="clear" w:color="auto" w:fill="FFFFFF"/>
        </w:rPr>
      </w:pPr>
      <w:r w:rsidRPr="005C2A13">
        <w:rPr>
          <w:sz w:val="28"/>
          <w:szCs w:val="28"/>
        </w:rPr>
        <w:t xml:space="preserve">- </w:t>
      </w:r>
      <w:r>
        <w:rPr>
          <w:sz w:val="28"/>
          <w:szCs w:val="28"/>
          <w:shd w:val="clear" w:color="auto" w:fill="FFFFFF"/>
        </w:rPr>
        <w:t>способствовать коррекции нарушений психологического развития детей</w:t>
      </w:r>
      <w:r w:rsidRPr="005C2A13">
        <w:rPr>
          <w:sz w:val="28"/>
          <w:szCs w:val="28"/>
          <w:shd w:val="clear" w:color="auto" w:fill="FFFFFF"/>
        </w:rPr>
        <w:t xml:space="preserve"> </w:t>
      </w:r>
      <w:r>
        <w:rPr>
          <w:sz w:val="28"/>
          <w:szCs w:val="28"/>
          <w:shd w:val="clear" w:color="auto" w:fill="FFFFFF"/>
        </w:rPr>
        <w:t xml:space="preserve">посредством </w:t>
      </w:r>
      <w:r w:rsidR="00A466EE">
        <w:rPr>
          <w:sz w:val="28"/>
          <w:szCs w:val="28"/>
          <w:shd w:val="clear" w:color="auto" w:fill="FFFFFF"/>
        </w:rPr>
        <w:t>целенаправленной предметной деятельности</w:t>
      </w:r>
      <w:r w:rsidRPr="005C2A13">
        <w:rPr>
          <w:sz w:val="28"/>
          <w:szCs w:val="28"/>
          <w:shd w:val="clear" w:color="auto" w:fill="FFFFFF"/>
        </w:rPr>
        <w:t xml:space="preserve"> </w:t>
      </w:r>
      <w:r>
        <w:rPr>
          <w:sz w:val="28"/>
          <w:szCs w:val="28"/>
          <w:shd w:val="clear" w:color="auto" w:fill="FFFFFF"/>
        </w:rPr>
        <w:t>в специальных средовых условиях;</w:t>
      </w:r>
      <w:r w:rsidRPr="005C2A13">
        <w:rPr>
          <w:sz w:val="28"/>
          <w:szCs w:val="28"/>
          <w:shd w:val="clear" w:color="auto" w:fill="FFFFFF"/>
        </w:rPr>
        <w:t xml:space="preserve"> </w:t>
      </w:r>
    </w:p>
    <w:p w:rsidR="005C2A13" w:rsidRPr="005C2A13" w:rsidRDefault="005C2A13" w:rsidP="005C2A13">
      <w:pPr>
        <w:ind w:right="-1" w:firstLine="709"/>
        <w:jc w:val="both"/>
        <w:rPr>
          <w:sz w:val="28"/>
          <w:szCs w:val="28"/>
          <w:shd w:val="clear" w:color="auto" w:fill="FFFFFF"/>
        </w:rPr>
      </w:pPr>
      <w:r>
        <w:rPr>
          <w:sz w:val="28"/>
          <w:szCs w:val="28"/>
          <w:shd w:val="clear" w:color="auto" w:fill="FFFFFF"/>
        </w:rPr>
        <w:t>- упорядочить отдельные перцептивные</w:t>
      </w:r>
      <w:r w:rsidRPr="005C2A13">
        <w:rPr>
          <w:sz w:val="28"/>
          <w:szCs w:val="28"/>
          <w:shd w:val="clear" w:color="auto" w:fill="FFFFFF"/>
        </w:rPr>
        <w:t xml:space="preserve"> у</w:t>
      </w:r>
      <w:r>
        <w:rPr>
          <w:sz w:val="28"/>
          <w:szCs w:val="28"/>
          <w:shd w:val="clear" w:color="auto" w:fill="FFFFFF"/>
        </w:rPr>
        <w:t xml:space="preserve">мения </w:t>
      </w:r>
      <w:r w:rsidR="00AD5BF2">
        <w:rPr>
          <w:sz w:val="28"/>
          <w:szCs w:val="28"/>
          <w:shd w:val="clear" w:color="auto" w:fill="FFFFFF"/>
        </w:rPr>
        <w:t xml:space="preserve">детей </w:t>
      </w:r>
      <w:r w:rsidR="00034BBA">
        <w:rPr>
          <w:sz w:val="28"/>
          <w:szCs w:val="28"/>
          <w:shd w:val="clear" w:color="auto" w:fill="FFFFFF"/>
        </w:rPr>
        <w:t>и развивать комплексное</w:t>
      </w:r>
      <w:r w:rsidRPr="005C2A13">
        <w:rPr>
          <w:sz w:val="28"/>
          <w:szCs w:val="28"/>
          <w:shd w:val="clear" w:color="auto" w:fill="FFFFFF"/>
        </w:rPr>
        <w:t xml:space="preserve"> использова</w:t>
      </w:r>
      <w:r w:rsidR="00034BBA">
        <w:rPr>
          <w:sz w:val="28"/>
          <w:szCs w:val="28"/>
          <w:shd w:val="clear" w:color="auto" w:fill="FFFFFF"/>
        </w:rPr>
        <w:t>ние</w:t>
      </w:r>
      <w:r w:rsidRPr="005C2A13">
        <w:rPr>
          <w:sz w:val="28"/>
          <w:szCs w:val="28"/>
          <w:shd w:val="clear" w:color="auto" w:fill="FFFFFF"/>
        </w:rPr>
        <w:t xml:space="preserve"> этих умений (движение, игра, говорение).</w:t>
      </w:r>
    </w:p>
    <w:p w:rsidR="00A466EE" w:rsidRDefault="00A466EE" w:rsidP="005C2A13">
      <w:pPr>
        <w:ind w:right="-1" w:firstLine="709"/>
        <w:jc w:val="both"/>
        <w:rPr>
          <w:sz w:val="28"/>
          <w:szCs w:val="28"/>
        </w:rPr>
      </w:pPr>
      <w:r w:rsidRPr="00A466EE">
        <w:rPr>
          <w:i/>
          <w:sz w:val="28"/>
          <w:szCs w:val="28"/>
        </w:rPr>
        <w:t>Целевая группа</w:t>
      </w:r>
      <w:r>
        <w:rPr>
          <w:sz w:val="28"/>
          <w:szCs w:val="28"/>
        </w:rPr>
        <w:t xml:space="preserve"> – воспитанники 4-5 лет с особыми образовательными потребностями. Дети посещают группу компенсирующей направленности, занимаются с учителем-дефектологом.</w:t>
      </w:r>
    </w:p>
    <w:p w:rsidR="00A466EE" w:rsidRDefault="00A466EE" w:rsidP="005C2A13">
      <w:pPr>
        <w:ind w:right="-1" w:firstLine="709"/>
        <w:jc w:val="both"/>
        <w:rPr>
          <w:sz w:val="28"/>
          <w:szCs w:val="28"/>
        </w:rPr>
      </w:pPr>
    </w:p>
    <w:p w:rsidR="00681E58" w:rsidRDefault="00681E58" w:rsidP="00681E58">
      <w:pPr>
        <w:ind w:right="141" w:firstLine="567"/>
        <w:jc w:val="both"/>
        <w:rPr>
          <w:rFonts w:cs="Times New Roman"/>
          <w:sz w:val="28"/>
          <w:szCs w:val="28"/>
        </w:rPr>
      </w:pPr>
      <w:r>
        <w:rPr>
          <w:rFonts w:cs="Times New Roman"/>
          <w:sz w:val="28"/>
          <w:szCs w:val="28"/>
        </w:rPr>
        <w:t xml:space="preserve">В сети Интернет я «подглядела» замечательную, на мой взгляд, педагогическую идею. Один из вожатых пионерлагеря советского времени вспоминал, как он организовывал интересную деятельность своих подопечных по </w:t>
      </w:r>
      <w:r w:rsidRPr="00BE3248">
        <w:rPr>
          <w:rFonts w:cs="Times New Roman"/>
          <w:i/>
          <w:sz w:val="28"/>
          <w:szCs w:val="28"/>
        </w:rPr>
        <w:t>«методу объектов».</w:t>
      </w:r>
      <w:r>
        <w:rPr>
          <w:rFonts w:cs="Times New Roman"/>
          <w:sz w:val="28"/>
          <w:szCs w:val="28"/>
        </w:rPr>
        <w:t xml:space="preserve"> Любой предмет обыгрывался в разнообразных ситуациях, предоставляя возможность ребятам взаимодействовать, играть, фантазировать (например, туристическая верёвка).</w:t>
      </w:r>
    </w:p>
    <w:p w:rsidR="00681E58" w:rsidRPr="006E425B" w:rsidRDefault="00681E58" w:rsidP="00681E58">
      <w:pPr>
        <w:ind w:right="141" w:firstLine="567"/>
        <w:jc w:val="both"/>
        <w:rPr>
          <w:rFonts w:cs="Times New Roman"/>
          <w:sz w:val="28"/>
          <w:szCs w:val="28"/>
        </w:rPr>
      </w:pPr>
      <w:r>
        <w:rPr>
          <w:rFonts w:cs="Times New Roman"/>
          <w:sz w:val="28"/>
          <w:szCs w:val="28"/>
        </w:rPr>
        <w:t xml:space="preserve">Я попробовала объединить </w:t>
      </w:r>
      <w:r w:rsidRPr="00BF1923">
        <w:rPr>
          <w:rFonts w:cs="Times New Roman"/>
          <w:i/>
          <w:sz w:val="28"/>
          <w:szCs w:val="28"/>
        </w:rPr>
        <w:t>методы сенсорной интеграции и метод объектов</w:t>
      </w:r>
      <w:r>
        <w:rPr>
          <w:rFonts w:cs="Times New Roman"/>
          <w:sz w:val="28"/>
          <w:szCs w:val="28"/>
        </w:rPr>
        <w:t xml:space="preserve"> в </w:t>
      </w:r>
      <w:proofErr w:type="spellStart"/>
      <w:r w:rsidR="00CA2E11">
        <w:rPr>
          <w:rFonts w:cs="Times New Roman"/>
          <w:sz w:val="28"/>
          <w:szCs w:val="28"/>
        </w:rPr>
        <w:t>воспитательно</w:t>
      </w:r>
      <w:proofErr w:type="spellEnd"/>
      <w:r w:rsidR="00CA2E11">
        <w:rPr>
          <w:rFonts w:cs="Times New Roman"/>
          <w:sz w:val="28"/>
          <w:szCs w:val="28"/>
        </w:rPr>
        <w:t>-</w:t>
      </w:r>
      <w:r>
        <w:rPr>
          <w:rFonts w:cs="Times New Roman"/>
          <w:sz w:val="28"/>
          <w:szCs w:val="28"/>
        </w:rPr>
        <w:t>образовательном пространстве нашей группы. Это соответствует</w:t>
      </w:r>
      <w:r w:rsidR="006E425B">
        <w:rPr>
          <w:rFonts w:cs="Times New Roman"/>
          <w:sz w:val="28"/>
          <w:szCs w:val="28"/>
        </w:rPr>
        <w:t xml:space="preserve"> </w:t>
      </w:r>
      <w:r w:rsidR="006E425B" w:rsidRPr="006F6196">
        <w:rPr>
          <w:rFonts w:cs="Times New Roman"/>
          <w:i/>
          <w:sz w:val="28"/>
          <w:szCs w:val="28"/>
        </w:rPr>
        <w:t>принци</w:t>
      </w:r>
      <w:r w:rsidR="00CA2E11">
        <w:rPr>
          <w:rFonts w:cs="Times New Roman"/>
          <w:i/>
          <w:sz w:val="28"/>
          <w:szCs w:val="28"/>
        </w:rPr>
        <w:t xml:space="preserve">пу </w:t>
      </w:r>
      <w:proofErr w:type="spellStart"/>
      <w:r w:rsidR="006E425B" w:rsidRPr="006F6196">
        <w:rPr>
          <w:rFonts w:cs="Times New Roman"/>
          <w:i/>
          <w:sz w:val="28"/>
          <w:szCs w:val="28"/>
        </w:rPr>
        <w:t>деятельностного</w:t>
      </w:r>
      <w:proofErr w:type="spellEnd"/>
      <w:r w:rsidR="006E425B" w:rsidRPr="006F6196">
        <w:rPr>
          <w:rFonts w:cs="Times New Roman"/>
          <w:i/>
          <w:sz w:val="28"/>
          <w:szCs w:val="28"/>
        </w:rPr>
        <w:t xml:space="preserve"> подхода</w:t>
      </w:r>
      <w:r>
        <w:rPr>
          <w:rFonts w:cs="Times New Roman"/>
          <w:sz w:val="28"/>
          <w:szCs w:val="28"/>
        </w:rPr>
        <w:t xml:space="preserve"> к организации системы коррекционно-педагогической работы. </w:t>
      </w:r>
      <w:r w:rsidR="006E425B" w:rsidRPr="006E425B">
        <w:rPr>
          <w:rFonts w:cs="Times New Roman"/>
          <w:sz w:val="28"/>
          <w:szCs w:val="28"/>
        </w:rPr>
        <w:t xml:space="preserve">Коррекционный образовательный процесс </w:t>
      </w:r>
      <w:r w:rsidR="006F6196">
        <w:rPr>
          <w:rFonts w:cs="Times New Roman"/>
          <w:sz w:val="28"/>
          <w:szCs w:val="28"/>
        </w:rPr>
        <w:t>обязательно строится</w:t>
      </w:r>
      <w:r w:rsidR="006E425B" w:rsidRPr="006E425B">
        <w:rPr>
          <w:rFonts w:cs="Times New Roman"/>
          <w:sz w:val="28"/>
          <w:szCs w:val="28"/>
        </w:rPr>
        <w:t xml:space="preserve"> на наглядно-действенной основе</w:t>
      </w:r>
      <w:r w:rsidR="00C6553F">
        <w:rPr>
          <w:rFonts w:cs="Times New Roman"/>
          <w:sz w:val="28"/>
          <w:szCs w:val="28"/>
        </w:rPr>
        <w:t>: «вижу, слышу, осязаю объект – действую с ним»</w:t>
      </w:r>
      <w:r w:rsidR="006E425B" w:rsidRPr="006E425B">
        <w:rPr>
          <w:rFonts w:cs="Times New Roman"/>
          <w:sz w:val="28"/>
          <w:szCs w:val="28"/>
        </w:rPr>
        <w:t>.</w:t>
      </w:r>
      <w:r w:rsidR="006E425B">
        <w:rPr>
          <w:rFonts w:cs="Times New Roman"/>
          <w:sz w:val="28"/>
          <w:szCs w:val="28"/>
        </w:rPr>
        <w:t xml:space="preserve"> </w:t>
      </w:r>
      <w:r>
        <w:rPr>
          <w:rFonts w:cs="Times New Roman"/>
          <w:sz w:val="28"/>
          <w:szCs w:val="28"/>
        </w:rPr>
        <w:t xml:space="preserve">Практическая деятельность с предметами позволила </w:t>
      </w:r>
      <w:r>
        <w:rPr>
          <w:rFonts w:cs="Times New Roman"/>
          <w:sz w:val="28"/>
          <w:szCs w:val="28"/>
        </w:rPr>
        <w:lastRenderedPageBreak/>
        <w:t>организовать разнообразные ситуации взаимодействия для овладения жизненно значимыми для детей навыками.</w:t>
      </w:r>
      <w:r w:rsidR="006E425B">
        <w:rPr>
          <w:rFonts w:cs="Times New Roman"/>
          <w:sz w:val="28"/>
          <w:szCs w:val="28"/>
        </w:rPr>
        <w:t xml:space="preserve"> </w:t>
      </w:r>
    </w:p>
    <w:p w:rsidR="00681E58" w:rsidRPr="00FD5D91" w:rsidRDefault="00681E58" w:rsidP="00681E58">
      <w:pPr>
        <w:ind w:right="141" w:firstLine="567"/>
        <w:jc w:val="both"/>
        <w:rPr>
          <w:rFonts w:cs="Times New Roman"/>
          <w:sz w:val="16"/>
          <w:szCs w:val="16"/>
        </w:rPr>
      </w:pPr>
    </w:p>
    <w:p w:rsidR="00681E58" w:rsidRDefault="00681E58" w:rsidP="00681E58">
      <w:pPr>
        <w:ind w:right="141" w:firstLine="567"/>
        <w:jc w:val="both"/>
        <w:rPr>
          <w:rFonts w:cs="Times New Roman"/>
          <w:sz w:val="28"/>
          <w:szCs w:val="28"/>
        </w:rPr>
      </w:pPr>
      <w:r>
        <w:rPr>
          <w:rFonts w:cs="Times New Roman"/>
          <w:sz w:val="28"/>
          <w:szCs w:val="28"/>
        </w:rPr>
        <w:t xml:space="preserve">Совместно с воспитателями мы определили </w:t>
      </w:r>
      <w:r w:rsidRPr="00BF1923">
        <w:rPr>
          <w:rFonts w:cs="Times New Roman"/>
          <w:i/>
          <w:sz w:val="28"/>
          <w:szCs w:val="28"/>
        </w:rPr>
        <w:t>перечень предметов</w:t>
      </w:r>
      <w:r>
        <w:rPr>
          <w:rFonts w:cs="Times New Roman"/>
          <w:sz w:val="28"/>
          <w:szCs w:val="28"/>
        </w:rPr>
        <w:t xml:space="preserve"> для сенсомоторных игр. Выбор определялся несколькими факторами:</w:t>
      </w:r>
    </w:p>
    <w:p w:rsidR="00681E58" w:rsidRDefault="00681E58" w:rsidP="00681E58">
      <w:pPr>
        <w:ind w:right="141" w:firstLine="567"/>
        <w:jc w:val="both"/>
        <w:rPr>
          <w:rFonts w:cs="Times New Roman"/>
          <w:sz w:val="28"/>
          <w:szCs w:val="28"/>
        </w:rPr>
      </w:pPr>
      <w:r>
        <w:rPr>
          <w:rFonts w:cs="Times New Roman"/>
          <w:sz w:val="28"/>
          <w:szCs w:val="28"/>
        </w:rPr>
        <w:t xml:space="preserve">- </w:t>
      </w:r>
      <w:r w:rsidRPr="00BF1923">
        <w:rPr>
          <w:rFonts w:cs="Times New Roman"/>
          <w:i/>
          <w:sz w:val="28"/>
          <w:szCs w:val="28"/>
        </w:rPr>
        <w:t xml:space="preserve">образовательная </w:t>
      </w:r>
      <w:proofErr w:type="spellStart"/>
      <w:r w:rsidRPr="00BF1923">
        <w:rPr>
          <w:rFonts w:cs="Times New Roman"/>
          <w:i/>
          <w:sz w:val="28"/>
          <w:szCs w:val="28"/>
        </w:rPr>
        <w:t>полифункциональность</w:t>
      </w:r>
      <w:proofErr w:type="spellEnd"/>
      <w:r>
        <w:rPr>
          <w:rFonts w:cs="Times New Roman"/>
          <w:sz w:val="28"/>
          <w:szCs w:val="28"/>
        </w:rPr>
        <w:t xml:space="preserve"> –</w:t>
      </w:r>
      <w:r w:rsidRPr="00130215">
        <w:rPr>
          <w:rFonts w:cs="Times New Roman"/>
          <w:sz w:val="28"/>
          <w:szCs w:val="28"/>
        </w:rPr>
        <w:t xml:space="preserve"> </w:t>
      </w:r>
      <w:r>
        <w:rPr>
          <w:rFonts w:cs="Times New Roman"/>
          <w:sz w:val="28"/>
          <w:szCs w:val="28"/>
        </w:rPr>
        <w:t>предмет можно использовать в разных видах детской активности (познавательная, двигательная, коммуникативная, игровая, музыкальная</w:t>
      </w:r>
      <w:r w:rsidRPr="0062018B">
        <w:rPr>
          <w:rFonts w:cs="Times New Roman"/>
          <w:sz w:val="28"/>
          <w:szCs w:val="28"/>
        </w:rPr>
        <w:t xml:space="preserve"> </w:t>
      </w:r>
      <w:r>
        <w:rPr>
          <w:rFonts w:cs="Times New Roman"/>
          <w:sz w:val="28"/>
          <w:szCs w:val="28"/>
        </w:rPr>
        <w:t>деятельность, самообслуживание);</w:t>
      </w:r>
    </w:p>
    <w:p w:rsidR="00681E58" w:rsidRDefault="00681E58" w:rsidP="00681E58">
      <w:pPr>
        <w:ind w:right="141" w:firstLine="567"/>
        <w:jc w:val="both"/>
        <w:rPr>
          <w:rFonts w:cs="Times New Roman"/>
          <w:sz w:val="28"/>
          <w:szCs w:val="28"/>
        </w:rPr>
      </w:pPr>
      <w:r>
        <w:rPr>
          <w:rFonts w:cs="Times New Roman"/>
          <w:sz w:val="28"/>
          <w:szCs w:val="28"/>
        </w:rPr>
        <w:t xml:space="preserve">- </w:t>
      </w:r>
      <w:r w:rsidRPr="00BF1923">
        <w:rPr>
          <w:rFonts w:cs="Times New Roman"/>
          <w:i/>
          <w:sz w:val="28"/>
          <w:szCs w:val="28"/>
        </w:rPr>
        <w:t>социально-адаптирующая ценность</w:t>
      </w:r>
      <w:r>
        <w:rPr>
          <w:rFonts w:cs="Times New Roman"/>
          <w:sz w:val="28"/>
          <w:szCs w:val="28"/>
        </w:rPr>
        <w:t xml:space="preserve"> – в играх с предметами ребёнок овладевает значимым для него социальным опытом (прежде всего, тактильно-двигательным – взять, удержать, достать, убрать, положить, насыпать, узнать на ощупь, наклониться, перешагнуть, проползти…); а также приобретает положительный опыт взаимодействия со взрослым и сверстниками;</w:t>
      </w:r>
    </w:p>
    <w:p w:rsidR="00681E58" w:rsidRDefault="00681E58" w:rsidP="00681E58">
      <w:pPr>
        <w:ind w:right="141" w:firstLine="567"/>
        <w:jc w:val="both"/>
        <w:rPr>
          <w:rFonts w:cs="Times New Roman"/>
          <w:sz w:val="28"/>
          <w:szCs w:val="28"/>
        </w:rPr>
      </w:pPr>
      <w:r>
        <w:rPr>
          <w:rFonts w:cs="Times New Roman"/>
          <w:sz w:val="28"/>
          <w:szCs w:val="28"/>
        </w:rPr>
        <w:t xml:space="preserve">- </w:t>
      </w:r>
      <w:r w:rsidRPr="00BF1923">
        <w:rPr>
          <w:rFonts w:cs="Times New Roman"/>
          <w:i/>
          <w:sz w:val="28"/>
          <w:szCs w:val="28"/>
        </w:rPr>
        <w:t xml:space="preserve">дидактическая </w:t>
      </w:r>
      <w:r>
        <w:rPr>
          <w:rFonts w:cs="Times New Roman"/>
          <w:i/>
          <w:sz w:val="28"/>
          <w:szCs w:val="28"/>
        </w:rPr>
        <w:t>насыщенность</w:t>
      </w:r>
      <w:r>
        <w:rPr>
          <w:rFonts w:cs="Times New Roman"/>
          <w:sz w:val="28"/>
          <w:szCs w:val="28"/>
        </w:rPr>
        <w:t xml:space="preserve"> – непосредственные действия и игры с предметом позволяют корригировать и развивать психические процессы, межполушарное взаимодействие, крупную и мелкую моторику;</w:t>
      </w:r>
    </w:p>
    <w:p w:rsidR="00681E58" w:rsidRDefault="00681E58" w:rsidP="00681E58">
      <w:pPr>
        <w:ind w:right="141" w:firstLine="567"/>
        <w:jc w:val="both"/>
        <w:rPr>
          <w:rFonts w:cs="Times New Roman"/>
          <w:sz w:val="28"/>
          <w:szCs w:val="28"/>
        </w:rPr>
      </w:pPr>
      <w:r>
        <w:rPr>
          <w:rFonts w:cs="Times New Roman"/>
          <w:sz w:val="28"/>
          <w:szCs w:val="28"/>
        </w:rPr>
        <w:t xml:space="preserve">- </w:t>
      </w:r>
      <w:r w:rsidRPr="00BF1923">
        <w:rPr>
          <w:rFonts w:cs="Times New Roman"/>
          <w:i/>
          <w:sz w:val="28"/>
          <w:szCs w:val="28"/>
        </w:rPr>
        <w:t xml:space="preserve">практичность и </w:t>
      </w:r>
      <w:r w:rsidRPr="00DF1ACB">
        <w:rPr>
          <w:rFonts w:cs="Times New Roman"/>
          <w:i/>
          <w:sz w:val="28"/>
          <w:szCs w:val="28"/>
        </w:rPr>
        <w:t>доступность</w:t>
      </w:r>
      <w:r>
        <w:rPr>
          <w:rFonts w:cs="Times New Roman"/>
          <w:i/>
          <w:color w:val="FF0000"/>
          <w:sz w:val="28"/>
          <w:szCs w:val="28"/>
        </w:rPr>
        <w:t xml:space="preserve"> </w:t>
      </w:r>
      <w:r>
        <w:rPr>
          <w:rFonts w:cs="Times New Roman"/>
          <w:sz w:val="28"/>
          <w:szCs w:val="28"/>
        </w:rPr>
        <w:t>– пособия достаточно легко создать, приобрести, изготовить, тем самым проявить творчество в организации работы и обеспечить значительную вариативность набора предметов для проведения большего количества сенсорно-перцептивных проб и развивающих игр</w:t>
      </w:r>
      <w:r>
        <w:rPr>
          <w:color w:val="000000"/>
          <w:sz w:val="28"/>
          <w:szCs w:val="28"/>
        </w:rPr>
        <w:t>.</w:t>
      </w:r>
    </w:p>
    <w:p w:rsidR="00681E58" w:rsidRDefault="00681E58" w:rsidP="00681E58">
      <w:pPr>
        <w:ind w:right="141" w:firstLine="567"/>
        <w:jc w:val="both"/>
        <w:rPr>
          <w:rFonts w:cs="Times New Roman"/>
          <w:sz w:val="28"/>
          <w:szCs w:val="28"/>
        </w:rPr>
      </w:pPr>
    </w:p>
    <w:p w:rsidR="00681E58" w:rsidRDefault="00681E58" w:rsidP="00681E58">
      <w:pPr>
        <w:ind w:right="141" w:firstLine="567"/>
        <w:jc w:val="both"/>
        <w:rPr>
          <w:rFonts w:cs="Times New Roman"/>
          <w:sz w:val="28"/>
          <w:szCs w:val="28"/>
        </w:rPr>
      </w:pPr>
      <w:r>
        <w:rPr>
          <w:rFonts w:cs="Times New Roman"/>
          <w:sz w:val="28"/>
          <w:szCs w:val="28"/>
        </w:rPr>
        <w:t xml:space="preserve">Таким образом мы выбрали 4 предмета, с каждым из которых в течение 1 месяца были организованы </w:t>
      </w:r>
      <w:proofErr w:type="spellStart"/>
      <w:r>
        <w:rPr>
          <w:rFonts w:cs="Times New Roman"/>
          <w:sz w:val="28"/>
          <w:szCs w:val="28"/>
        </w:rPr>
        <w:t>речедвигательные</w:t>
      </w:r>
      <w:proofErr w:type="spellEnd"/>
      <w:r>
        <w:rPr>
          <w:rFonts w:cs="Times New Roman"/>
          <w:sz w:val="28"/>
          <w:szCs w:val="28"/>
        </w:rPr>
        <w:t xml:space="preserve"> игры, вестибулярные упражнения, </w:t>
      </w:r>
      <w:r w:rsidRPr="00C15734">
        <w:rPr>
          <w:rFonts w:cs="Times New Roman"/>
          <w:sz w:val="28"/>
          <w:szCs w:val="28"/>
        </w:rPr>
        <w:t xml:space="preserve">сенсомоторный тренинг </w:t>
      </w:r>
      <w:r>
        <w:rPr>
          <w:rFonts w:cs="Times New Roman"/>
          <w:sz w:val="28"/>
          <w:szCs w:val="28"/>
        </w:rPr>
        <w:t xml:space="preserve">– мячи и шарики; ложки; ленточки и </w:t>
      </w:r>
      <w:proofErr w:type="spellStart"/>
      <w:r>
        <w:rPr>
          <w:rFonts w:cs="Times New Roman"/>
          <w:sz w:val="28"/>
          <w:szCs w:val="28"/>
        </w:rPr>
        <w:t>шнурочки</w:t>
      </w:r>
      <w:proofErr w:type="spellEnd"/>
      <w:r>
        <w:rPr>
          <w:rFonts w:cs="Times New Roman"/>
          <w:sz w:val="28"/>
          <w:szCs w:val="28"/>
        </w:rPr>
        <w:t>; стаканчики.</w:t>
      </w:r>
    </w:p>
    <w:p w:rsidR="00681E58" w:rsidRDefault="00681E58" w:rsidP="00681E58">
      <w:pPr>
        <w:ind w:right="141" w:firstLine="567"/>
        <w:jc w:val="both"/>
        <w:rPr>
          <w:rFonts w:cs="Times New Roman"/>
          <w:sz w:val="28"/>
          <w:szCs w:val="28"/>
        </w:rPr>
      </w:pPr>
    </w:p>
    <w:p w:rsidR="00681E58" w:rsidRDefault="00681E58" w:rsidP="00681E58">
      <w:pPr>
        <w:ind w:right="141" w:firstLine="567"/>
        <w:jc w:val="both"/>
        <w:rPr>
          <w:rFonts w:cs="Times New Roman"/>
          <w:color w:val="000000"/>
          <w:sz w:val="28"/>
          <w:szCs w:val="28"/>
        </w:rPr>
      </w:pPr>
      <w:r>
        <w:rPr>
          <w:rFonts w:cs="Times New Roman"/>
          <w:color w:val="000000"/>
          <w:sz w:val="28"/>
          <w:szCs w:val="28"/>
        </w:rPr>
        <w:t>Изучив теоретические источники</w:t>
      </w:r>
      <w:r w:rsidR="006E425B">
        <w:rPr>
          <w:rFonts w:cs="Times New Roman"/>
          <w:color w:val="000000"/>
          <w:sz w:val="28"/>
          <w:szCs w:val="28"/>
        </w:rPr>
        <w:t xml:space="preserve"> (Э. Джин Айрес, Улла </w:t>
      </w:r>
      <w:proofErr w:type="spellStart"/>
      <w:r w:rsidR="006E425B">
        <w:rPr>
          <w:rFonts w:cs="Times New Roman"/>
          <w:color w:val="000000"/>
          <w:sz w:val="28"/>
          <w:szCs w:val="28"/>
        </w:rPr>
        <w:t>Кислинг</w:t>
      </w:r>
      <w:proofErr w:type="spellEnd"/>
      <w:r w:rsidR="006E425B">
        <w:rPr>
          <w:rFonts w:cs="Times New Roman"/>
          <w:color w:val="000000"/>
          <w:sz w:val="28"/>
          <w:szCs w:val="28"/>
        </w:rPr>
        <w:t>)</w:t>
      </w:r>
      <w:r>
        <w:rPr>
          <w:rFonts w:cs="Times New Roman"/>
          <w:color w:val="000000"/>
          <w:sz w:val="28"/>
          <w:szCs w:val="28"/>
        </w:rPr>
        <w:t xml:space="preserve">, я определила </w:t>
      </w:r>
      <w:r w:rsidRPr="00BE3248">
        <w:rPr>
          <w:rFonts w:cs="Times New Roman"/>
          <w:i/>
          <w:color w:val="000000"/>
          <w:sz w:val="28"/>
          <w:szCs w:val="28"/>
        </w:rPr>
        <w:t>основные линии</w:t>
      </w:r>
      <w:r>
        <w:rPr>
          <w:rFonts w:cs="Times New Roman"/>
          <w:color w:val="000000"/>
          <w:sz w:val="28"/>
          <w:szCs w:val="28"/>
        </w:rPr>
        <w:t xml:space="preserve"> работы в рамках технологии сенсорной интеграции:  </w:t>
      </w:r>
    </w:p>
    <w:p w:rsidR="00681E58" w:rsidRDefault="00681E58" w:rsidP="00681E58">
      <w:pPr>
        <w:ind w:right="141" w:firstLine="567"/>
        <w:jc w:val="both"/>
        <w:rPr>
          <w:rFonts w:cs="Times New Roman"/>
          <w:i/>
          <w:sz w:val="28"/>
          <w:szCs w:val="28"/>
        </w:rPr>
      </w:pPr>
      <w:r w:rsidRPr="00930209">
        <w:rPr>
          <w:rFonts w:cs="Times New Roman"/>
          <w:sz w:val="28"/>
          <w:szCs w:val="28"/>
        </w:rPr>
        <w:t>1. Тактильные функции (прикосновение):</w:t>
      </w:r>
      <w:r>
        <w:rPr>
          <w:rFonts w:cs="Times New Roman"/>
          <w:sz w:val="28"/>
          <w:szCs w:val="28"/>
        </w:rPr>
        <w:t xml:space="preserve"> </w:t>
      </w:r>
      <w:r w:rsidRPr="00930209">
        <w:rPr>
          <w:rFonts w:cs="Times New Roman"/>
          <w:i/>
          <w:sz w:val="28"/>
          <w:szCs w:val="28"/>
        </w:rPr>
        <w:t>ощущения прикосновения и давления</w:t>
      </w:r>
      <w:r>
        <w:rPr>
          <w:rFonts w:cs="Times New Roman"/>
          <w:i/>
          <w:sz w:val="28"/>
          <w:szCs w:val="28"/>
        </w:rPr>
        <w:t>.</w:t>
      </w:r>
    </w:p>
    <w:p w:rsidR="00681E58" w:rsidRDefault="00681E58" w:rsidP="00681E58">
      <w:pPr>
        <w:ind w:right="141" w:firstLine="567"/>
        <w:jc w:val="both"/>
        <w:rPr>
          <w:rFonts w:cs="Times New Roman"/>
          <w:i/>
          <w:sz w:val="28"/>
          <w:szCs w:val="28"/>
        </w:rPr>
      </w:pPr>
      <w:r w:rsidRPr="00930209">
        <w:rPr>
          <w:rFonts w:cs="Times New Roman"/>
          <w:sz w:val="28"/>
          <w:szCs w:val="28"/>
        </w:rPr>
        <w:t>2. Вестибулярные функции</w:t>
      </w:r>
      <w:r>
        <w:rPr>
          <w:rFonts w:cs="Times New Roman"/>
          <w:sz w:val="28"/>
          <w:szCs w:val="28"/>
        </w:rPr>
        <w:t xml:space="preserve"> </w:t>
      </w:r>
      <w:r w:rsidRPr="00930209">
        <w:rPr>
          <w:rFonts w:cs="Times New Roman"/>
          <w:sz w:val="28"/>
          <w:szCs w:val="28"/>
        </w:rPr>
        <w:t>(сила тяжести и движение):</w:t>
      </w:r>
      <w:r>
        <w:rPr>
          <w:rFonts w:cs="Times New Roman"/>
          <w:sz w:val="28"/>
          <w:szCs w:val="28"/>
        </w:rPr>
        <w:t xml:space="preserve"> </w:t>
      </w:r>
      <w:r w:rsidRPr="00930209">
        <w:rPr>
          <w:rFonts w:cs="Times New Roman"/>
          <w:i/>
          <w:sz w:val="28"/>
          <w:szCs w:val="28"/>
        </w:rPr>
        <w:t>равновесие и пространственная ориентировка</w:t>
      </w:r>
      <w:r>
        <w:rPr>
          <w:rFonts w:cs="Times New Roman"/>
          <w:i/>
          <w:sz w:val="28"/>
          <w:szCs w:val="28"/>
        </w:rPr>
        <w:t>.</w:t>
      </w:r>
    </w:p>
    <w:p w:rsidR="00681E58" w:rsidRDefault="00681E58" w:rsidP="00681E58">
      <w:pPr>
        <w:ind w:right="141" w:firstLine="567"/>
        <w:jc w:val="both"/>
        <w:rPr>
          <w:rFonts w:cs="Times New Roman"/>
          <w:i/>
          <w:sz w:val="28"/>
          <w:szCs w:val="28"/>
        </w:rPr>
      </w:pPr>
      <w:r>
        <w:rPr>
          <w:rFonts w:cs="Times New Roman"/>
          <w:sz w:val="28"/>
          <w:szCs w:val="28"/>
        </w:rPr>
        <w:t>3</w:t>
      </w:r>
      <w:r w:rsidRPr="00930209">
        <w:rPr>
          <w:rFonts w:cs="Times New Roman"/>
          <w:sz w:val="28"/>
          <w:szCs w:val="28"/>
        </w:rPr>
        <w:t xml:space="preserve">. </w:t>
      </w:r>
      <w:proofErr w:type="spellStart"/>
      <w:r w:rsidRPr="00930209">
        <w:rPr>
          <w:rFonts w:cs="Times New Roman"/>
          <w:sz w:val="28"/>
          <w:szCs w:val="28"/>
        </w:rPr>
        <w:t>Проприоцептивные</w:t>
      </w:r>
      <w:proofErr w:type="spellEnd"/>
      <w:r w:rsidRPr="00930209">
        <w:rPr>
          <w:rFonts w:cs="Times New Roman"/>
          <w:sz w:val="28"/>
          <w:szCs w:val="28"/>
        </w:rPr>
        <w:t xml:space="preserve"> функции</w:t>
      </w:r>
      <w:r>
        <w:rPr>
          <w:rFonts w:cs="Times New Roman"/>
          <w:sz w:val="28"/>
          <w:szCs w:val="28"/>
        </w:rPr>
        <w:t xml:space="preserve"> </w:t>
      </w:r>
      <w:r w:rsidRPr="00930209">
        <w:rPr>
          <w:rFonts w:cs="Times New Roman"/>
          <w:sz w:val="28"/>
          <w:szCs w:val="28"/>
        </w:rPr>
        <w:t>(мышцы и суставы):</w:t>
      </w:r>
      <w:r>
        <w:rPr>
          <w:rFonts w:cs="Times New Roman"/>
          <w:sz w:val="28"/>
          <w:szCs w:val="28"/>
        </w:rPr>
        <w:t xml:space="preserve"> </w:t>
      </w:r>
      <w:r w:rsidRPr="00930209">
        <w:rPr>
          <w:rFonts w:cs="Times New Roman"/>
          <w:i/>
          <w:sz w:val="28"/>
          <w:szCs w:val="28"/>
        </w:rPr>
        <w:t>двигательные навыки</w:t>
      </w:r>
      <w:r>
        <w:rPr>
          <w:rFonts w:cs="Times New Roman"/>
          <w:sz w:val="28"/>
          <w:szCs w:val="28"/>
        </w:rPr>
        <w:t xml:space="preserve"> </w:t>
      </w:r>
      <w:r w:rsidRPr="00930209">
        <w:rPr>
          <w:rFonts w:cs="Times New Roman"/>
          <w:i/>
          <w:sz w:val="28"/>
          <w:szCs w:val="28"/>
        </w:rPr>
        <w:t>и планирование движений</w:t>
      </w:r>
      <w:r>
        <w:rPr>
          <w:rFonts w:cs="Times New Roman"/>
          <w:i/>
          <w:sz w:val="28"/>
          <w:szCs w:val="28"/>
        </w:rPr>
        <w:t xml:space="preserve">. </w:t>
      </w:r>
    </w:p>
    <w:p w:rsidR="00681E58" w:rsidRDefault="00681E58" w:rsidP="00681E58">
      <w:pPr>
        <w:ind w:right="141" w:firstLine="567"/>
        <w:jc w:val="both"/>
        <w:rPr>
          <w:rFonts w:cs="Times New Roman"/>
          <w:sz w:val="28"/>
          <w:szCs w:val="28"/>
        </w:rPr>
      </w:pPr>
      <w:r>
        <w:rPr>
          <w:rFonts w:cs="Times New Roman"/>
          <w:sz w:val="28"/>
          <w:szCs w:val="28"/>
        </w:rPr>
        <w:t xml:space="preserve">По каждой линии я подобрала комплекс сенсорных, двигательных, коммуникативных игр с выбранными предметами. Работа по этим линиям ведётся </w:t>
      </w:r>
      <w:r w:rsidRPr="00BE3248">
        <w:rPr>
          <w:rFonts w:cs="Times New Roman"/>
          <w:i/>
          <w:sz w:val="28"/>
          <w:szCs w:val="28"/>
        </w:rPr>
        <w:t>одновременно,</w:t>
      </w:r>
      <w:r>
        <w:rPr>
          <w:rFonts w:cs="Times New Roman"/>
          <w:sz w:val="28"/>
          <w:szCs w:val="28"/>
        </w:rPr>
        <w:t xml:space="preserve"> чтобы объединять их тесной взаимосвязью. Любое упражнение практически соединяет тактильные, двигательные, пространственно-телесные ощущения плюс добавляются речь («говорение») и мышление.</w:t>
      </w:r>
    </w:p>
    <w:p w:rsidR="00681E58" w:rsidRDefault="00681E58" w:rsidP="00681E58">
      <w:pPr>
        <w:ind w:right="141" w:firstLine="567"/>
        <w:jc w:val="both"/>
        <w:rPr>
          <w:rFonts w:cs="Times New Roman"/>
          <w:sz w:val="28"/>
          <w:szCs w:val="28"/>
        </w:rPr>
      </w:pPr>
      <w:r>
        <w:rPr>
          <w:rFonts w:cs="Times New Roman"/>
          <w:sz w:val="28"/>
          <w:szCs w:val="28"/>
        </w:rPr>
        <w:t>Например, простое упражнение – поднять красную ленточку с пола, сжать в кулаке, бросить в корзину на полу, крикнуть «Ура!»</w:t>
      </w:r>
      <w:r w:rsidRPr="00812FFC">
        <w:rPr>
          <w:rFonts w:cs="Times New Roman"/>
          <w:sz w:val="28"/>
          <w:szCs w:val="28"/>
        </w:rPr>
        <w:t xml:space="preserve"> </w:t>
      </w:r>
      <w:r>
        <w:rPr>
          <w:rFonts w:cs="Times New Roman"/>
          <w:sz w:val="28"/>
          <w:szCs w:val="28"/>
        </w:rPr>
        <w:t>и похлопать. Развиваем параллельно тактильное ощущение от соприкосновения и сжатия, уточняем цветовое восприятие, формируем планирование своих действий, тренируем равновесие, корригируем двигательный навык метания, учим соединять речь и движение.</w:t>
      </w:r>
    </w:p>
    <w:p w:rsidR="00681E58" w:rsidRPr="00FD5D91" w:rsidRDefault="00681E58" w:rsidP="00681E58">
      <w:pPr>
        <w:ind w:right="141" w:firstLine="567"/>
        <w:jc w:val="both"/>
        <w:rPr>
          <w:rFonts w:cs="Times New Roman"/>
          <w:sz w:val="16"/>
          <w:szCs w:val="16"/>
        </w:rPr>
      </w:pPr>
    </w:p>
    <w:p w:rsidR="006F6196" w:rsidRDefault="00681E58" w:rsidP="00A466EE">
      <w:pPr>
        <w:ind w:right="141" w:firstLine="567"/>
        <w:jc w:val="both"/>
        <w:rPr>
          <w:rFonts w:cs="Times New Roman"/>
          <w:sz w:val="28"/>
          <w:szCs w:val="28"/>
        </w:rPr>
      </w:pPr>
      <w:r>
        <w:rPr>
          <w:rFonts w:cs="Times New Roman"/>
          <w:sz w:val="28"/>
          <w:szCs w:val="28"/>
        </w:rPr>
        <w:lastRenderedPageBreak/>
        <w:t xml:space="preserve">Подобная </w:t>
      </w:r>
      <w:r w:rsidRPr="00BE3248">
        <w:rPr>
          <w:rFonts w:cs="Times New Roman"/>
          <w:i/>
          <w:sz w:val="28"/>
          <w:szCs w:val="28"/>
        </w:rPr>
        <w:t>компиляция 3 линий</w:t>
      </w:r>
      <w:r>
        <w:rPr>
          <w:rFonts w:cs="Times New Roman"/>
          <w:sz w:val="28"/>
          <w:szCs w:val="28"/>
        </w:rPr>
        <w:t xml:space="preserve"> позволила структурировать и разнообразить работу по сенсорной интеграции, обогатить содержание коррекционной деятельности, расширить предметно-пространственную среду кабинета дефектолога.</w:t>
      </w:r>
    </w:p>
    <w:p w:rsidR="00AD5BF2" w:rsidRDefault="00AD5BF2" w:rsidP="00A466EE">
      <w:pPr>
        <w:ind w:right="141" w:firstLine="567"/>
        <w:jc w:val="both"/>
        <w:rPr>
          <w:rFonts w:cs="Times New Roman"/>
          <w:sz w:val="28"/>
          <w:szCs w:val="28"/>
        </w:rPr>
      </w:pPr>
    </w:p>
    <w:p w:rsidR="006F6196" w:rsidRDefault="006F6196" w:rsidP="006F6196">
      <w:pPr>
        <w:ind w:right="141" w:firstLine="567"/>
        <w:jc w:val="both"/>
        <w:rPr>
          <w:spacing w:val="-1"/>
          <w:sz w:val="28"/>
          <w:szCs w:val="28"/>
        </w:rPr>
      </w:pPr>
      <w:r>
        <w:rPr>
          <w:spacing w:val="-1"/>
          <w:sz w:val="28"/>
          <w:szCs w:val="28"/>
        </w:rPr>
        <w:t xml:space="preserve">Игровая деятельность в основном осуществлялась в индивидуальной форме, реже – в </w:t>
      </w:r>
      <w:proofErr w:type="spellStart"/>
      <w:r>
        <w:rPr>
          <w:spacing w:val="-1"/>
          <w:sz w:val="28"/>
          <w:szCs w:val="28"/>
        </w:rPr>
        <w:t>малогрупповой</w:t>
      </w:r>
      <w:proofErr w:type="spellEnd"/>
      <w:r>
        <w:rPr>
          <w:spacing w:val="-1"/>
          <w:sz w:val="28"/>
          <w:szCs w:val="28"/>
        </w:rPr>
        <w:t xml:space="preserve"> (2-3 ребёнка).</w:t>
      </w:r>
    </w:p>
    <w:p w:rsidR="00A466EE" w:rsidRDefault="00A466EE" w:rsidP="006F6196">
      <w:pPr>
        <w:ind w:right="141" w:firstLine="567"/>
        <w:jc w:val="both"/>
        <w:rPr>
          <w:spacing w:val="-1"/>
          <w:sz w:val="28"/>
          <w:szCs w:val="28"/>
        </w:rPr>
      </w:pPr>
    </w:p>
    <w:p w:rsidR="00A466EE" w:rsidRDefault="006F6196" w:rsidP="007104AC">
      <w:pPr>
        <w:ind w:right="0" w:firstLine="567"/>
        <w:jc w:val="both"/>
        <w:rPr>
          <w:spacing w:val="-1"/>
          <w:sz w:val="28"/>
          <w:szCs w:val="28"/>
        </w:rPr>
      </w:pPr>
      <w:r>
        <w:rPr>
          <w:spacing w:val="-1"/>
          <w:sz w:val="28"/>
          <w:szCs w:val="28"/>
        </w:rPr>
        <w:t xml:space="preserve">Образовательное содержание практики предлагалось воспитанникам группы через </w:t>
      </w:r>
      <w:r w:rsidRPr="00201686">
        <w:rPr>
          <w:i/>
          <w:spacing w:val="-1"/>
          <w:sz w:val="28"/>
          <w:szCs w:val="28"/>
        </w:rPr>
        <w:t>разнообразные приёмы</w:t>
      </w:r>
      <w:r>
        <w:rPr>
          <w:spacing w:val="-1"/>
          <w:sz w:val="28"/>
          <w:szCs w:val="28"/>
        </w:rPr>
        <w:t>. Прежде всего, это игровые ситуации и индивидуальные игры</w:t>
      </w:r>
      <w:r w:rsidR="00A466EE">
        <w:rPr>
          <w:spacing w:val="-1"/>
          <w:sz w:val="28"/>
          <w:szCs w:val="28"/>
        </w:rPr>
        <w:t xml:space="preserve"> </w:t>
      </w:r>
      <w:r w:rsidR="00A466EE" w:rsidRPr="00A466EE">
        <w:rPr>
          <w:color w:val="000000"/>
          <w:sz w:val="28"/>
          <w:szCs w:val="28"/>
        </w:rPr>
        <w:t xml:space="preserve">в условиях созданной </w:t>
      </w:r>
      <w:r w:rsidR="00A466EE">
        <w:rPr>
          <w:color w:val="000000"/>
          <w:sz w:val="28"/>
          <w:szCs w:val="28"/>
        </w:rPr>
        <w:t>педагогом</w:t>
      </w:r>
      <w:r w:rsidR="00A466EE" w:rsidRPr="00A466EE">
        <w:rPr>
          <w:color w:val="000000"/>
          <w:sz w:val="28"/>
          <w:szCs w:val="28"/>
        </w:rPr>
        <w:t xml:space="preserve"> предметно-развивающей среды</w:t>
      </w:r>
      <w:r w:rsidRPr="00A466EE">
        <w:rPr>
          <w:spacing w:val="-1"/>
          <w:sz w:val="28"/>
          <w:szCs w:val="28"/>
        </w:rPr>
        <w:t>:</w:t>
      </w:r>
      <w:r>
        <w:rPr>
          <w:spacing w:val="-1"/>
          <w:sz w:val="28"/>
          <w:szCs w:val="28"/>
        </w:rPr>
        <w:t xml:space="preserve"> </w:t>
      </w:r>
    </w:p>
    <w:p w:rsidR="00A466EE" w:rsidRDefault="00A466EE" w:rsidP="007104AC">
      <w:pPr>
        <w:ind w:right="0" w:firstLine="567"/>
        <w:jc w:val="both"/>
        <w:rPr>
          <w:spacing w:val="-1"/>
          <w:sz w:val="28"/>
          <w:szCs w:val="28"/>
        </w:rPr>
      </w:pPr>
      <w:r>
        <w:rPr>
          <w:spacing w:val="-1"/>
          <w:sz w:val="28"/>
          <w:szCs w:val="28"/>
        </w:rPr>
        <w:t xml:space="preserve">- </w:t>
      </w:r>
      <w:r w:rsidR="006F6196">
        <w:rPr>
          <w:spacing w:val="-1"/>
          <w:sz w:val="28"/>
          <w:szCs w:val="28"/>
        </w:rPr>
        <w:t>массаж и самомассаж (например, мячиками с «колючей» поверхностью);</w:t>
      </w:r>
    </w:p>
    <w:p w:rsidR="00A466EE" w:rsidRDefault="00A466EE" w:rsidP="007104AC">
      <w:pPr>
        <w:ind w:right="0" w:firstLine="567"/>
        <w:jc w:val="both"/>
        <w:rPr>
          <w:spacing w:val="-1"/>
          <w:sz w:val="28"/>
          <w:szCs w:val="28"/>
        </w:rPr>
      </w:pPr>
      <w:r>
        <w:rPr>
          <w:spacing w:val="-1"/>
          <w:sz w:val="28"/>
          <w:szCs w:val="28"/>
        </w:rPr>
        <w:t>-</w:t>
      </w:r>
      <w:r w:rsidR="006F6196">
        <w:rPr>
          <w:spacing w:val="-1"/>
          <w:sz w:val="28"/>
          <w:szCs w:val="28"/>
        </w:rPr>
        <w:t xml:space="preserve"> </w:t>
      </w:r>
      <w:r w:rsidR="003769F8">
        <w:rPr>
          <w:spacing w:val="-1"/>
          <w:sz w:val="28"/>
          <w:szCs w:val="28"/>
        </w:rPr>
        <w:t>тактильно-двигательные упражнения как накопление</w:t>
      </w:r>
      <w:r w:rsidR="006F6196">
        <w:rPr>
          <w:spacing w:val="-1"/>
          <w:sz w:val="28"/>
          <w:szCs w:val="28"/>
        </w:rPr>
        <w:t xml:space="preserve"> тактильного опыта (например, сжать ленточку и спрятать в карман); </w:t>
      </w:r>
    </w:p>
    <w:p w:rsidR="00A466EE" w:rsidRDefault="00A466EE" w:rsidP="007104AC">
      <w:pPr>
        <w:ind w:right="0" w:firstLine="567"/>
        <w:jc w:val="both"/>
        <w:rPr>
          <w:spacing w:val="-1"/>
          <w:sz w:val="28"/>
          <w:szCs w:val="28"/>
        </w:rPr>
      </w:pPr>
      <w:r>
        <w:rPr>
          <w:spacing w:val="-1"/>
          <w:sz w:val="28"/>
          <w:szCs w:val="28"/>
        </w:rPr>
        <w:t xml:space="preserve">- </w:t>
      </w:r>
      <w:r w:rsidR="006F6196">
        <w:rPr>
          <w:spacing w:val="-1"/>
          <w:sz w:val="28"/>
          <w:szCs w:val="28"/>
        </w:rPr>
        <w:t xml:space="preserve">пальчиковые игры и упражнения (например, изображение игры на ложках без ложек); </w:t>
      </w:r>
    </w:p>
    <w:p w:rsidR="00A466EE" w:rsidRDefault="00A466EE" w:rsidP="007104AC">
      <w:pPr>
        <w:ind w:right="0" w:firstLine="567"/>
        <w:jc w:val="both"/>
        <w:rPr>
          <w:spacing w:val="-1"/>
          <w:sz w:val="28"/>
          <w:szCs w:val="28"/>
        </w:rPr>
      </w:pPr>
      <w:r>
        <w:rPr>
          <w:spacing w:val="-1"/>
          <w:sz w:val="28"/>
          <w:szCs w:val="28"/>
        </w:rPr>
        <w:t xml:space="preserve">- </w:t>
      </w:r>
      <w:r w:rsidR="006F6196">
        <w:rPr>
          <w:spacing w:val="-1"/>
          <w:sz w:val="28"/>
          <w:szCs w:val="28"/>
        </w:rPr>
        <w:t>упражнения на равновесие (например, боулинг со стаканчиками на полу);</w:t>
      </w:r>
    </w:p>
    <w:p w:rsidR="00A466EE" w:rsidRDefault="00A466EE" w:rsidP="007104AC">
      <w:pPr>
        <w:ind w:right="0" w:firstLine="567"/>
        <w:jc w:val="both"/>
        <w:rPr>
          <w:spacing w:val="-1"/>
          <w:sz w:val="28"/>
          <w:szCs w:val="28"/>
        </w:rPr>
      </w:pPr>
      <w:r>
        <w:rPr>
          <w:spacing w:val="-1"/>
          <w:sz w:val="28"/>
          <w:szCs w:val="28"/>
        </w:rPr>
        <w:t>-</w:t>
      </w:r>
      <w:r w:rsidR="006F6196">
        <w:rPr>
          <w:spacing w:val="-1"/>
          <w:sz w:val="28"/>
          <w:szCs w:val="28"/>
        </w:rPr>
        <w:t xml:space="preserve"> гравитационный тренинг (например, выкладывание контуров предметов на полу из ложек); </w:t>
      </w:r>
    </w:p>
    <w:p w:rsidR="00A466EE" w:rsidRDefault="00A466EE" w:rsidP="007104AC">
      <w:pPr>
        <w:ind w:right="0" w:firstLine="567"/>
        <w:jc w:val="both"/>
        <w:rPr>
          <w:spacing w:val="-1"/>
          <w:sz w:val="28"/>
          <w:szCs w:val="28"/>
        </w:rPr>
      </w:pPr>
      <w:r>
        <w:rPr>
          <w:spacing w:val="-1"/>
          <w:sz w:val="28"/>
          <w:szCs w:val="28"/>
        </w:rPr>
        <w:t xml:space="preserve">- </w:t>
      </w:r>
      <w:r w:rsidR="006F6196">
        <w:rPr>
          <w:spacing w:val="-1"/>
          <w:sz w:val="28"/>
          <w:szCs w:val="28"/>
        </w:rPr>
        <w:t xml:space="preserve">продуктивная деятельность на разных поверхностях (например, размещение ленточек на наклонной доске в разных направлениях); </w:t>
      </w:r>
    </w:p>
    <w:p w:rsidR="00A466EE" w:rsidRDefault="00A466EE" w:rsidP="007104AC">
      <w:pPr>
        <w:ind w:right="0" w:firstLine="567"/>
        <w:jc w:val="both"/>
        <w:rPr>
          <w:spacing w:val="-1"/>
          <w:sz w:val="28"/>
          <w:szCs w:val="28"/>
        </w:rPr>
      </w:pPr>
      <w:r>
        <w:rPr>
          <w:spacing w:val="-1"/>
          <w:sz w:val="28"/>
          <w:szCs w:val="28"/>
        </w:rPr>
        <w:t xml:space="preserve">- </w:t>
      </w:r>
      <w:r w:rsidR="006F6196">
        <w:rPr>
          <w:spacing w:val="-1"/>
          <w:sz w:val="28"/>
          <w:szCs w:val="28"/>
        </w:rPr>
        <w:t>перебрасывание предметов (например, перекидывание мячика друг другу);</w:t>
      </w:r>
    </w:p>
    <w:p w:rsidR="00A466EE" w:rsidRDefault="00A466EE" w:rsidP="007104AC">
      <w:pPr>
        <w:ind w:right="0" w:firstLine="567"/>
        <w:jc w:val="both"/>
        <w:rPr>
          <w:spacing w:val="-1"/>
          <w:sz w:val="28"/>
          <w:szCs w:val="28"/>
        </w:rPr>
      </w:pPr>
      <w:r>
        <w:rPr>
          <w:spacing w:val="-1"/>
          <w:sz w:val="28"/>
          <w:szCs w:val="28"/>
        </w:rPr>
        <w:t>-</w:t>
      </w:r>
      <w:r w:rsidR="006F6196">
        <w:rPr>
          <w:spacing w:val="-1"/>
          <w:sz w:val="28"/>
          <w:szCs w:val="28"/>
        </w:rPr>
        <w:t xml:space="preserve"> межполушарные упражнения (например, захватывание ложек обеими руками);</w:t>
      </w:r>
    </w:p>
    <w:p w:rsidR="00A466EE" w:rsidRDefault="00A466EE" w:rsidP="007104AC">
      <w:pPr>
        <w:ind w:right="0" w:firstLine="567"/>
        <w:jc w:val="both"/>
        <w:rPr>
          <w:spacing w:val="-1"/>
          <w:sz w:val="28"/>
          <w:szCs w:val="28"/>
        </w:rPr>
      </w:pPr>
      <w:r>
        <w:rPr>
          <w:spacing w:val="-1"/>
          <w:sz w:val="28"/>
          <w:szCs w:val="28"/>
        </w:rPr>
        <w:t>-</w:t>
      </w:r>
      <w:r w:rsidR="006F6196">
        <w:rPr>
          <w:spacing w:val="-1"/>
          <w:sz w:val="28"/>
          <w:szCs w:val="28"/>
        </w:rPr>
        <w:t xml:space="preserve"> имитационно-подражательные игры (например, танец с ленточками «как звери веселятся или грустят»); </w:t>
      </w:r>
    </w:p>
    <w:p w:rsidR="006F6196" w:rsidRDefault="00A466EE" w:rsidP="007104AC">
      <w:pPr>
        <w:ind w:right="0" w:firstLine="567"/>
        <w:jc w:val="both"/>
        <w:rPr>
          <w:sz w:val="28"/>
          <w:szCs w:val="28"/>
        </w:rPr>
      </w:pPr>
      <w:r>
        <w:rPr>
          <w:spacing w:val="-1"/>
          <w:sz w:val="28"/>
          <w:szCs w:val="28"/>
        </w:rPr>
        <w:t xml:space="preserve">- </w:t>
      </w:r>
      <w:r w:rsidR="006F6196">
        <w:rPr>
          <w:spacing w:val="-1"/>
          <w:sz w:val="28"/>
          <w:szCs w:val="28"/>
        </w:rPr>
        <w:t>перемещения в пространстве (например, собрать все стаканчики в помещении) и т.д.</w:t>
      </w:r>
    </w:p>
    <w:p w:rsidR="00222FF7" w:rsidRDefault="00222FF7" w:rsidP="006E425B">
      <w:pPr>
        <w:ind w:left="0" w:right="-1"/>
        <w:jc w:val="both"/>
        <w:rPr>
          <w:sz w:val="28"/>
          <w:szCs w:val="28"/>
        </w:rPr>
      </w:pPr>
    </w:p>
    <w:p w:rsidR="006F6196" w:rsidRDefault="006F6196" w:rsidP="006F6196">
      <w:pPr>
        <w:tabs>
          <w:tab w:val="left" w:pos="993"/>
          <w:tab w:val="left" w:pos="9781"/>
        </w:tabs>
        <w:suppressAutoHyphens/>
        <w:ind w:right="141" w:firstLine="567"/>
        <w:jc w:val="both"/>
        <w:textAlignment w:val="baseline"/>
        <w:rPr>
          <w:rFonts w:cs="Times New Roman"/>
          <w:sz w:val="28"/>
          <w:szCs w:val="28"/>
        </w:rPr>
      </w:pPr>
      <w:r>
        <w:rPr>
          <w:rFonts w:cs="Times New Roman"/>
          <w:sz w:val="28"/>
          <w:szCs w:val="28"/>
        </w:rPr>
        <w:t xml:space="preserve">Для более полного использования потенциала выбранного направления работы мною были подготовлены </w:t>
      </w:r>
      <w:r w:rsidRPr="006F6196">
        <w:rPr>
          <w:rFonts w:cs="Times New Roman"/>
          <w:i/>
          <w:sz w:val="28"/>
          <w:szCs w:val="28"/>
        </w:rPr>
        <w:t>советы и рекомендации для родителей</w:t>
      </w:r>
      <w:r>
        <w:rPr>
          <w:rFonts w:cs="Times New Roman"/>
          <w:sz w:val="28"/>
          <w:szCs w:val="28"/>
        </w:rPr>
        <w:t xml:space="preserve"> – как можно в условиях семьи интересно и с пользой организовать развивающие игры с предметами. Данные консультативные материалы я использовала в разных формах:</w:t>
      </w:r>
    </w:p>
    <w:p w:rsidR="006F6196" w:rsidRDefault="006F6196" w:rsidP="006F6196">
      <w:pPr>
        <w:tabs>
          <w:tab w:val="left" w:pos="993"/>
          <w:tab w:val="left" w:pos="9781"/>
        </w:tabs>
        <w:suppressAutoHyphens/>
        <w:ind w:right="141" w:firstLine="567"/>
        <w:jc w:val="both"/>
        <w:textAlignment w:val="baseline"/>
        <w:rPr>
          <w:rFonts w:cs="Times New Roman"/>
          <w:sz w:val="28"/>
          <w:szCs w:val="28"/>
        </w:rPr>
      </w:pPr>
      <w:r>
        <w:rPr>
          <w:rFonts w:cs="Times New Roman"/>
          <w:sz w:val="28"/>
          <w:szCs w:val="28"/>
        </w:rPr>
        <w:t>- практические советы в беседах с родителями;</w:t>
      </w:r>
    </w:p>
    <w:p w:rsidR="006F6196" w:rsidRDefault="006F6196" w:rsidP="006F6196">
      <w:pPr>
        <w:tabs>
          <w:tab w:val="left" w:pos="993"/>
          <w:tab w:val="left" w:pos="9781"/>
        </w:tabs>
        <w:suppressAutoHyphens/>
        <w:ind w:right="141" w:firstLine="567"/>
        <w:jc w:val="both"/>
        <w:textAlignment w:val="baseline"/>
        <w:rPr>
          <w:rFonts w:cs="Times New Roman"/>
          <w:sz w:val="28"/>
          <w:szCs w:val="28"/>
        </w:rPr>
      </w:pPr>
      <w:r>
        <w:rPr>
          <w:rFonts w:cs="Times New Roman"/>
          <w:sz w:val="28"/>
          <w:szCs w:val="28"/>
        </w:rPr>
        <w:t>- наглядный материал в Уголке для родителей;</w:t>
      </w:r>
    </w:p>
    <w:p w:rsidR="006F6196" w:rsidRPr="005A4712" w:rsidRDefault="006F6196" w:rsidP="006F6196">
      <w:pPr>
        <w:tabs>
          <w:tab w:val="left" w:pos="993"/>
          <w:tab w:val="left" w:pos="9781"/>
        </w:tabs>
        <w:suppressAutoHyphens/>
        <w:ind w:right="141" w:firstLine="567"/>
        <w:jc w:val="both"/>
        <w:textAlignment w:val="baseline"/>
        <w:rPr>
          <w:rFonts w:cs="Times New Roman"/>
          <w:sz w:val="28"/>
          <w:szCs w:val="28"/>
        </w:rPr>
      </w:pPr>
      <w:r>
        <w:rPr>
          <w:rFonts w:cs="Times New Roman"/>
          <w:sz w:val="28"/>
          <w:szCs w:val="28"/>
        </w:rPr>
        <w:t>- предоставление рекомендаций для родителей на сайте организации в разделе «Советы специалистов».</w:t>
      </w:r>
    </w:p>
    <w:p w:rsidR="006F6196" w:rsidRDefault="006F6196" w:rsidP="006E425B">
      <w:pPr>
        <w:ind w:left="0" w:right="-1"/>
        <w:jc w:val="both"/>
        <w:rPr>
          <w:sz w:val="28"/>
          <w:szCs w:val="28"/>
        </w:rPr>
      </w:pPr>
    </w:p>
    <w:p w:rsidR="00DC7D7E" w:rsidRPr="00681E58" w:rsidRDefault="00DC7D7E" w:rsidP="00DC7D7E">
      <w:pPr>
        <w:ind w:right="-1" w:firstLine="709"/>
        <w:jc w:val="both"/>
        <w:rPr>
          <w:b/>
          <w:sz w:val="28"/>
          <w:szCs w:val="28"/>
        </w:rPr>
      </w:pPr>
      <w:r w:rsidRPr="00681E58">
        <w:rPr>
          <w:b/>
          <w:sz w:val="28"/>
          <w:szCs w:val="28"/>
        </w:rPr>
        <w:t>3. Результаты апробации практики</w:t>
      </w:r>
    </w:p>
    <w:p w:rsidR="00A466EE" w:rsidRDefault="00A466EE" w:rsidP="006F6196">
      <w:pPr>
        <w:ind w:right="0" w:firstLine="709"/>
        <w:jc w:val="both"/>
        <w:rPr>
          <w:sz w:val="28"/>
          <w:szCs w:val="28"/>
        </w:rPr>
      </w:pPr>
    </w:p>
    <w:p w:rsidR="006F6196" w:rsidRDefault="006F6196" w:rsidP="00AD5BF2">
      <w:pPr>
        <w:ind w:right="0" w:firstLine="709"/>
        <w:jc w:val="both"/>
        <w:rPr>
          <w:rFonts w:cs="Times New Roman"/>
          <w:sz w:val="28"/>
          <w:szCs w:val="28"/>
        </w:rPr>
      </w:pPr>
      <w:r>
        <w:rPr>
          <w:sz w:val="28"/>
          <w:szCs w:val="28"/>
        </w:rPr>
        <w:t xml:space="preserve">Представленная практика была реализована в средней группе компенсирующей направленности. Поэтому основной формой организации образовательного процесса стала совместная деятельность учителя-дефектолога с </w:t>
      </w:r>
      <w:r>
        <w:rPr>
          <w:sz w:val="28"/>
          <w:szCs w:val="28"/>
        </w:rPr>
        <w:lastRenderedPageBreak/>
        <w:t xml:space="preserve">детьми, </w:t>
      </w:r>
      <w:r w:rsidRPr="008E6F07">
        <w:rPr>
          <w:w w:val="95"/>
          <w:sz w:val="28"/>
          <w:szCs w:val="28"/>
        </w:rPr>
        <w:t xml:space="preserve">где, </w:t>
      </w:r>
      <w:r w:rsidRPr="008E6F07">
        <w:rPr>
          <w:spacing w:val="-1"/>
          <w:sz w:val="28"/>
          <w:szCs w:val="28"/>
        </w:rPr>
        <w:t xml:space="preserve">взаимодействуя </w:t>
      </w:r>
      <w:r w:rsidRPr="008E6F07">
        <w:rPr>
          <w:sz w:val="28"/>
          <w:szCs w:val="28"/>
        </w:rPr>
        <w:t>с</w:t>
      </w:r>
      <w:r w:rsidRPr="008E6F07">
        <w:rPr>
          <w:spacing w:val="47"/>
          <w:sz w:val="28"/>
          <w:szCs w:val="28"/>
        </w:rPr>
        <w:t xml:space="preserve"> </w:t>
      </w:r>
      <w:r>
        <w:rPr>
          <w:spacing w:val="-1"/>
          <w:sz w:val="28"/>
          <w:szCs w:val="28"/>
        </w:rPr>
        <w:t>ребё</w:t>
      </w:r>
      <w:r w:rsidRPr="008E6F07">
        <w:rPr>
          <w:spacing w:val="-1"/>
          <w:sz w:val="28"/>
          <w:szCs w:val="28"/>
        </w:rPr>
        <w:t>нком,</w:t>
      </w:r>
      <w:r w:rsidRPr="008E6F07">
        <w:rPr>
          <w:spacing w:val="-4"/>
          <w:sz w:val="28"/>
          <w:szCs w:val="28"/>
        </w:rPr>
        <w:t xml:space="preserve"> </w:t>
      </w:r>
      <w:r>
        <w:rPr>
          <w:sz w:val="28"/>
          <w:szCs w:val="28"/>
        </w:rPr>
        <w:t>дефектолог</w:t>
      </w:r>
      <w:r w:rsidRPr="008E6F07">
        <w:rPr>
          <w:sz w:val="28"/>
          <w:szCs w:val="28"/>
        </w:rPr>
        <w:t xml:space="preserve"> </w:t>
      </w:r>
      <w:r>
        <w:rPr>
          <w:spacing w:val="-2"/>
          <w:sz w:val="28"/>
          <w:szCs w:val="28"/>
        </w:rPr>
        <w:t>выполнял</w:t>
      </w:r>
      <w:r w:rsidRPr="008E6F07">
        <w:rPr>
          <w:sz w:val="28"/>
          <w:szCs w:val="28"/>
        </w:rPr>
        <w:t xml:space="preserve"> </w:t>
      </w:r>
      <w:r w:rsidRPr="008E6F07">
        <w:rPr>
          <w:spacing w:val="-2"/>
          <w:sz w:val="28"/>
          <w:szCs w:val="28"/>
        </w:rPr>
        <w:t>функции</w:t>
      </w:r>
      <w:r w:rsidRPr="008E6F07">
        <w:rPr>
          <w:sz w:val="28"/>
          <w:szCs w:val="28"/>
        </w:rPr>
        <w:t xml:space="preserve"> </w:t>
      </w:r>
      <w:r w:rsidRPr="008E6F07">
        <w:rPr>
          <w:spacing w:val="-1"/>
          <w:sz w:val="28"/>
          <w:szCs w:val="28"/>
        </w:rPr>
        <w:t>педагога:</w:t>
      </w:r>
      <w:r w:rsidRPr="008E6F07">
        <w:rPr>
          <w:spacing w:val="1"/>
          <w:sz w:val="28"/>
          <w:szCs w:val="28"/>
        </w:rPr>
        <w:t xml:space="preserve"> </w:t>
      </w:r>
      <w:r>
        <w:rPr>
          <w:spacing w:val="-1"/>
          <w:sz w:val="28"/>
          <w:szCs w:val="28"/>
        </w:rPr>
        <w:t>обучал</w:t>
      </w:r>
      <w:r w:rsidRPr="008E6F07">
        <w:rPr>
          <w:sz w:val="28"/>
          <w:szCs w:val="28"/>
        </w:rPr>
        <w:t xml:space="preserve"> </w:t>
      </w:r>
      <w:r>
        <w:rPr>
          <w:spacing w:val="-1"/>
          <w:sz w:val="28"/>
          <w:szCs w:val="28"/>
        </w:rPr>
        <w:t>ребё</w:t>
      </w:r>
      <w:r w:rsidRPr="008E6F07">
        <w:rPr>
          <w:spacing w:val="-1"/>
          <w:sz w:val="28"/>
          <w:szCs w:val="28"/>
        </w:rPr>
        <w:t>нка</w:t>
      </w:r>
      <w:r w:rsidRPr="008E6F07">
        <w:rPr>
          <w:sz w:val="28"/>
          <w:szCs w:val="28"/>
        </w:rPr>
        <w:t xml:space="preserve"> чему-то </w:t>
      </w:r>
      <w:r w:rsidRPr="008E6F07">
        <w:rPr>
          <w:spacing w:val="-1"/>
          <w:sz w:val="28"/>
          <w:szCs w:val="28"/>
        </w:rPr>
        <w:t>новому</w:t>
      </w:r>
      <w:r>
        <w:rPr>
          <w:spacing w:val="-1"/>
          <w:sz w:val="28"/>
          <w:szCs w:val="28"/>
        </w:rPr>
        <w:t xml:space="preserve">. В соответствии с ФАОП ДО </w:t>
      </w:r>
      <w:r w:rsidRPr="008E6F07">
        <w:rPr>
          <w:rFonts w:cs="Times New Roman"/>
          <w:sz w:val="28"/>
          <w:szCs w:val="28"/>
        </w:rPr>
        <w:t xml:space="preserve">на начальных этапах образовательной и коррекционной работы </w:t>
      </w:r>
      <w:r>
        <w:rPr>
          <w:rFonts w:cs="Times New Roman"/>
          <w:sz w:val="28"/>
          <w:szCs w:val="28"/>
        </w:rPr>
        <w:t>в приоритете</w:t>
      </w:r>
      <w:r w:rsidRPr="008E6F07">
        <w:rPr>
          <w:rFonts w:cs="Times New Roman"/>
          <w:sz w:val="28"/>
          <w:szCs w:val="28"/>
        </w:rPr>
        <w:t xml:space="preserve"> </w:t>
      </w:r>
      <w:r w:rsidRPr="008E6F07">
        <w:rPr>
          <w:rFonts w:cs="Times New Roman"/>
          <w:i/>
          <w:sz w:val="28"/>
          <w:szCs w:val="28"/>
        </w:rPr>
        <w:t>целенаправленное педагогическое руководство</w:t>
      </w:r>
      <w:r>
        <w:rPr>
          <w:rFonts w:cs="Times New Roman"/>
          <w:sz w:val="28"/>
          <w:szCs w:val="28"/>
        </w:rPr>
        <w:t>.</w:t>
      </w:r>
      <w:r w:rsidRPr="008E6F07">
        <w:rPr>
          <w:rFonts w:cs="Times New Roman"/>
          <w:sz w:val="28"/>
          <w:szCs w:val="28"/>
        </w:rPr>
        <w:t xml:space="preserve"> </w:t>
      </w:r>
    </w:p>
    <w:p w:rsidR="000D1222" w:rsidRPr="005A4712" w:rsidRDefault="000D1222" w:rsidP="000D1222">
      <w:pPr>
        <w:tabs>
          <w:tab w:val="left" w:pos="993"/>
          <w:tab w:val="left" w:pos="9781"/>
        </w:tabs>
        <w:suppressAutoHyphens/>
        <w:ind w:right="141" w:firstLine="709"/>
        <w:jc w:val="both"/>
        <w:textAlignment w:val="baseline"/>
        <w:rPr>
          <w:rFonts w:cs="Times New Roman"/>
          <w:sz w:val="28"/>
          <w:szCs w:val="28"/>
        </w:rPr>
      </w:pPr>
      <w:r w:rsidRPr="005A4712">
        <w:rPr>
          <w:rFonts w:cs="Times New Roman"/>
          <w:sz w:val="28"/>
          <w:szCs w:val="28"/>
        </w:rPr>
        <w:t xml:space="preserve">В организации </w:t>
      </w:r>
      <w:r>
        <w:rPr>
          <w:rFonts w:cs="Times New Roman"/>
          <w:sz w:val="28"/>
          <w:szCs w:val="28"/>
        </w:rPr>
        <w:t>сенсомоторных</w:t>
      </w:r>
      <w:r w:rsidRPr="005A4712">
        <w:rPr>
          <w:rFonts w:cs="Times New Roman"/>
          <w:sz w:val="28"/>
          <w:szCs w:val="28"/>
        </w:rPr>
        <w:t xml:space="preserve"> игр</w:t>
      </w:r>
      <w:r>
        <w:rPr>
          <w:rFonts w:cs="Times New Roman"/>
          <w:sz w:val="28"/>
          <w:szCs w:val="28"/>
        </w:rPr>
        <w:t xml:space="preserve"> с предметами</w:t>
      </w:r>
      <w:r w:rsidRPr="005A4712">
        <w:rPr>
          <w:rFonts w:cs="Times New Roman"/>
          <w:sz w:val="28"/>
          <w:szCs w:val="28"/>
        </w:rPr>
        <w:t xml:space="preserve"> необходимо соблюдение следующих </w:t>
      </w:r>
      <w:r w:rsidRPr="005A4712">
        <w:rPr>
          <w:rFonts w:cs="Times New Roman"/>
          <w:i/>
          <w:sz w:val="28"/>
          <w:szCs w:val="28"/>
        </w:rPr>
        <w:t>условий</w:t>
      </w:r>
      <w:r w:rsidRPr="005A4712">
        <w:rPr>
          <w:rFonts w:cs="Times New Roman"/>
          <w:sz w:val="28"/>
          <w:szCs w:val="28"/>
        </w:rPr>
        <w:t>:</w:t>
      </w:r>
    </w:p>
    <w:p w:rsidR="000D1222" w:rsidRPr="005A4712" w:rsidRDefault="000D1222" w:rsidP="000D1222">
      <w:pPr>
        <w:tabs>
          <w:tab w:val="left" w:pos="993"/>
          <w:tab w:val="left" w:pos="9781"/>
        </w:tabs>
        <w:suppressAutoHyphens/>
        <w:ind w:right="141" w:firstLine="709"/>
        <w:jc w:val="both"/>
        <w:textAlignment w:val="baseline"/>
        <w:rPr>
          <w:rFonts w:cs="Times New Roman"/>
          <w:sz w:val="28"/>
          <w:szCs w:val="28"/>
        </w:rPr>
      </w:pPr>
      <w:r w:rsidRPr="005A4712">
        <w:rPr>
          <w:rFonts w:cs="Times New Roman"/>
          <w:sz w:val="28"/>
          <w:szCs w:val="28"/>
        </w:rPr>
        <w:t>- установление эмоционального контакта дефектолога с ребёнком; пробуждение желания сотрудничать, играть со взрослым</w:t>
      </w:r>
      <w:r>
        <w:rPr>
          <w:rFonts w:cs="Times New Roman"/>
          <w:sz w:val="28"/>
          <w:szCs w:val="28"/>
        </w:rPr>
        <w:t xml:space="preserve"> (я постоянно использую</w:t>
      </w:r>
      <w:r w:rsidRPr="00805C49">
        <w:rPr>
          <w:rFonts w:cs="Times New Roman"/>
          <w:sz w:val="28"/>
          <w:szCs w:val="28"/>
        </w:rPr>
        <w:t xml:space="preserve"> эмоциональные приёмы вовлечения </w:t>
      </w:r>
      <w:r>
        <w:rPr>
          <w:rFonts w:cs="Times New Roman"/>
          <w:sz w:val="28"/>
          <w:szCs w:val="28"/>
        </w:rPr>
        <w:t>детей во взаимодействие)</w:t>
      </w:r>
      <w:r w:rsidRPr="005A4712">
        <w:rPr>
          <w:rFonts w:cs="Times New Roman"/>
          <w:sz w:val="28"/>
          <w:szCs w:val="28"/>
        </w:rPr>
        <w:t>;</w:t>
      </w:r>
      <w:r w:rsidRPr="00F14E32">
        <w:rPr>
          <w:rFonts w:cs="Times New Roman"/>
          <w:sz w:val="28"/>
          <w:szCs w:val="28"/>
        </w:rPr>
        <w:t xml:space="preserve"> </w:t>
      </w:r>
      <w:r>
        <w:rPr>
          <w:rFonts w:cs="Times New Roman"/>
          <w:sz w:val="28"/>
          <w:szCs w:val="28"/>
        </w:rPr>
        <w:t xml:space="preserve">необходима </w:t>
      </w:r>
      <w:r w:rsidRPr="005A4712">
        <w:rPr>
          <w:rFonts w:cs="Times New Roman"/>
          <w:sz w:val="28"/>
          <w:szCs w:val="28"/>
        </w:rPr>
        <w:t>эмоциональная окраска игры (</w:t>
      </w:r>
      <w:r>
        <w:rPr>
          <w:rFonts w:cs="Times New Roman"/>
          <w:sz w:val="28"/>
          <w:szCs w:val="28"/>
        </w:rPr>
        <w:t>нужно задать</w:t>
      </w:r>
      <w:r w:rsidRPr="005A4712">
        <w:rPr>
          <w:rFonts w:cs="Times New Roman"/>
          <w:sz w:val="28"/>
          <w:szCs w:val="28"/>
        </w:rPr>
        <w:t xml:space="preserve"> настрой в зависимости от психологического состояния ребёнка – успокоить? подбодрить? </w:t>
      </w:r>
      <w:r>
        <w:rPr>
          <w:rFonts w:cs="Times New Roman"/>
          <w:sz w:val="28"/>
          <w:szCs w:val="28"/>
        </w:rPr>
        <w:t>настроить</w:t>
      </w:r>
      <w:r w:rsidRPr="005A4712">
        <w:rPr>
          <w:rFonts w:cs="Times New Roman"/>
          <w:sz w:val="28"/>
          <w:szCs w:val="28"/>
        </w:rPr>
        <w:t>?);</w:t>
      </w:r>
    </w:p>
    <w:p w:rsidR="000D1222" w:rsidRPr="005A4712" w:rsidRDefault="000D1222" w:rsidP="000D1222">
      <w:pPr>
        <w:tabs>
          <w:tab w:val="left" w:pos="993"/>
          <w:tab w:val="left" w:pos="9781"/>
        </w:tabs>
        <w:suppressAutoHyphens/>
        <w:ind w:right="141" w:firstLine="709"/>
        <w:jc w:val="both"/>
        <w:textAlignment w:val="baseline"/>
        <w:rPr>
          <w:rFonts w:cs="Times New Roman"/>
          <w:sz w:val="28"/>
          <w:szCs w:val="28"/>
        </w:rPr>
      </w:pPr>
      <w:r w:rsidRPr="005A4712">
        <w:rPr>
          <w:rFonts w:cs="Times New Roman"/>
          <w:sz w:val="28"/>
          <w:szCs w:val="28"/>
        </w:rPr>
        <w:t xml:space="preserve">- предоставление свободного доступа к </w:t>
      </w:r>
      <w:r>
        <w:rPr>
          <w:rFonts w:cs="Times New Roman"/>
          <w:sz w:val="28"/>
          <w:szCs w:val="28"/>
        </w:rPr>
        <w:t>пособиям (так я поддерживаю элементарную инициативу детей – они в любое время имеют возможность повторить какие-либо действия с предметами, внести свои детали в игру)</w:t>
      </w:r>
      <w:r w:rsidRPr="005A4712">
        <w:rPr>
          <w:rFonts w:cs="Times New Roman"/>
          <w:sz w:val="28"/>
          <w:szCs w:val="28"/>
        </w:rPr>
        <w:t>;</w:t>
      </w:r>
    </w:p>
    <w:p w:rsidR="000D1222" w:rsidRPr="005A4712" w:rsidRDefault="000D1222" w:rsidP="000D1222">
      <w:pPr>
        <w:tabs>
          <w:tab w:val="left" w:pos="993"/>
          <w:tab w:val="left" w:pos="9781"/>
        </w:tabs>
        <w:suppressAutoHyphens/>
        <w:ind w:right="141" w:firstLine="709"/>
        <w:jc w:val="both"/>
        <w:textAlignment w:val="baseline"/>
        <w:rPr>
          <w:rFonts w:cs="Times New Roman"/>
          <w:sz w:val="28"/>
          <w:szCs w:val="28"/>
        </w:rPr>
      </w:pPr>
      <w:r w:rsidRPr="005A4712">
        <w:rPr>
          <w:rFonts w:cs="Times New Roman"/>
          <w:sz w:val="28"/>
          <w:szCs w:val="28"/>
        </w:rPr>
        <w:t>- регулярная сменяемость пособий (</w:t>
      </w:r>
      <w:r>
        <w:rPr>
          <w:rFonts w:cs="Times New Roman"/>
          <w:sz w:val="28"/>
          <w:szCs w:val="28"/>
        </w:rPr>
        <w:t>еженедельно набор предметов обновляется</w:t>
      </w:r>
      <w:r w:rsidR="00AD5BF2">
        <w:rPr>
          <w:rFonts w:cs="Times New Roman"/>
          <w:sz w:val="28"/>
          <w:szCs w:val="28"/>
        </w:rPr>
        <w:t>, новизна способствует повышению познавател</w:t>
      </w:r>
      <w:r w:rsidR="003C6827">
        <w:rPr>
          <w:rFonts w:cs="Times New Roman"/>
          <w:sz w:val="28"/>
          <w:szCs w:val="28"/>
        </w:rPr>
        <w:t>ьной и речевой активности детей</w:t>
      </w:r>
      <w:r w:rsidRPr="005A4712">
        <w:rPr>
          <w:rFonts w:cs="Times New Roman"/>
          <w:sz w:val="28"/>
          <w:szCs w:val="28"/>
        </w:rPr>
        <w:t>);</w:t>
      </w:r>
    </w:p>
    <w:p w:rsidR="000D1222" w:rsidRPr="005A4712" w:rsidRDefault="000D1222" w:rsidP="000D1222">
      <w:pPr>
        <w:tabs>
          <w:tab w:val="left" w:pos="993"/>
          <w:tab w:val="left" w:pos="9781"/>
        </w:tabs>
        <w:suppressAutoHyphens/>
        <w:ind w:right="141" w:firstLine="709"/>
        <w:jc w:val="both"/>
        <w:textAlignment w:val="baseline"/>
        <w:rPr>
          <w:rFonts w:cs="Times New Roman"/>
          <w:sz w:val="28"/>
          <w:szCs w:val="28"/>
        </w:rPr>
      </w:pPr>
      <w:r w:rsidRPr="005A4712">
        <w:rPr>
          <w:rFonts w:cs="Times New Roman"/>
          <w:sz w:val="28"/>
          <w:szCs w:val="28"/>
        </w:rPr>
        <w:t xml:space="preserve">- обеспечение индивидуального подхода (подбираются </w:t>
      </w:r>
      <w:r w:rsidR="003C6827">
        <w:rPr>
          <w:rFonts w:cs="Times New Roman"/>
          <w:sz w:val="28"/>
          <w:szCs w:val="28"/>
        </w:rPr>
        <w:t>предметы</w:t>
      </w:r>
      <w:r w:rsidRPr="005A4712">
        <w:rPr>
          <w:rFonts w:cs="Times New Roman"/>
          <w:sz w:val="28"/>
          <w:szCs w:val="28"/>
        </w:rPr>
        <w:t xml:space="preserve"> с </w:t>
      </w:r>
      <w:r>
        <w:rPr>
          <w:rFonts w:cs="Times New Roman"/>
          <w:sz w:val="28"/>
          <w:szCs w:val="28"/>
        </w:rPr>
        <w:t xml:space="preserve">разной фактурой поверхности для детей с </w:t>
      </w:r>
      <w:proofErr w:type="spellStart"/>
      <w:r>
        <w:rPr>
          <w:rFonts w:cs="Times New Roman"/>
          <w:sz w:val="28"/>
          <w:szCs w:val="28"/>
        </w:rPr>
        <w:t>гипо</w:t>
      </w:r>
      <w:proofErr w:type="spellEnd"/>
      <w:r>
        <w:rPr>
          <w:rFonts w:cs="Times New Roman"/>
          <w:sz w:val="28"/>
          <w:szCs w:val="28"/>
        </w:rPr>
        <w:t xml:space="preserve">- или гиперчувствительностью; разные по величине в зависимости от уровня развития мелкой моторики; различные по весу для усиления сенсорных ощущений; с разным эстетическим оформлением); </w:t>
      </w:r>
    </w:p>
    <w:p w:rsidR="000D1222" w:rsidRPr="005A4712" w:rsidRDefault="000D1222" w:rsidP="000D1222">
      <w:pPr>
        <w:tabs>
          <w:tab w:val="left" w:pos="993"/>
          <w:tab w:val="left" w:pos="9781"/>
        </w:tabs>
        <w:suppressAutoHyphens/>
        <w:ind w:right="141" w:firstLine="709"/>
        <w:jc w:val="both"/>
        <w:textAlignment w:val="baseline"/>
        <w:rPr>
          <w:rFonts w:cs="Times New Roman"/>
          <w:sz w:val="28"/>
          <w:szCs w:val="28"/>
        </w:rPr>
      </w:pPr>
      <w:r>
        <w:rPr>
          <w:rFonts w:cs="Times New Roman"/>
          <w:sz w:val="28"/>
          <w:szCs w:val="28"/>
        </w:rPr>
        <w:t>- соблюдение</w:t>
      </w:r>
      <w:r w:rsidRPr="005A4712">
        <w:rPr>
          <w:rFonts w:cs="Times New Roman"/>
          <w:sz w:val="28"/>
          <w:szCs w:val="28"/>
        </w:rPr>
        <w:t xml:space="preserve"> </w:t>
      </w:r>
      <w:r>
        <w:rPr>
          <w:rFonts w:cs="Times New Roman"/>
          <w:sz w:val="28"/>
          <w:szCs w:val="28"/>
        </w:rPr>
        <w:t>определённого порядка действий в процессе</w:t>
      </w:r>
      <w:r w:rsidRPr="005A4712">
        <w:rPr>
          <w:rFonts w:cs="Times New Roman"/>
          <w:spacing w:val="-4"/>
          <w:sz w:val="28"/>
          <w:szCs w:val="28"/>
        </w:rPr>
        <w:t xml:space="preserve"> </w:t>
      </w:r>
      <w:r>
        <w:rPr>
          <w:rFonts w:cs="Times New Roman"/>
          <w:spacing w:val="-4"/>
          <w:sz w:val="28"/>
          <w:szCs w:val="28"/>
        </w:rPr>
        <w:t xml:space="preserve">жизнедеятельности </w:t>
      </w:r>
      <w:r w:rsidRPr="005A4712">
        <w:rPr>
          <w:rFonts w:cs="Times New Roman"/>
          <w:spacing w:val="-4"/>
          <w:sz w:val="28"/>
          <w:szCs w:val="28"/>
        </w:rPr>
        <w:t>детей с аутистическими проявлениями</w:t>
      </w:r>
      <w:r w:rsidRPr="005A4712">
        <w:rPr>
          <w:rFonts w:cs="Times New Roman"/>
          <w:sz w:val="28"/>
          <w:szCs w:val="28"/>
        </w:rPr>
        <w:t xml:space="preserve"> (</w:t>
      </w:r>
      <w:r>
        <w:rPr>
          <w:rFonts w:cs="Times New Roman"/>
          <w:sz w:val="28"/>
          <w:szCs w:val="28"/>
        </w:rPr>
        <w:t>действия с предметами не должны «ломать» привычный распорядок дня, вызывать у детей тревожность;</w:t>
      </w:r>
      <w:r w:rsidRPr="005A4712">
        <w:rPr>
          <w:rFonts w:cs="Times New Roman"/>
          <w:sz w:val="28"/>
          <w:szCs w:val="28"/>
        </w:rPr>
        <w:t xml:space="preserve"> </w:t>
      </w:r>
      <w:r>
        <w:rPr>
          <w:rFonts w:cs="Times New Roman"/>
          <w:sz w:val="28"/>
          <w:szCs w:val="28"/>
        </w:rPr>
        <w:t>игра может стать традиционным моментом занятия</w:t>
      </w:r>
      <w:r w:rsidRPr="005A4712">
        <w:rPr>
          <w:rFonts w:cs="Times New Roman"/>
          <w:sz w:val="28"/>
          <w:szCs w:val="28"/>
        </w:rPr>
        <w:t>);</w:t>
      </w:r>
    </w:p>
    <w:p w:rsidR="000D1222" w:rsidRPr="005A4712" w:rsidRDefault="000D1222" w:rsidP="000D1222">
      <w:pPr>
        <w:tabs>
          <w:tab w:val="left" w:pos="993"/>
          <w:tab w:val="left" w:pos="9781"/>
        </w:tabs>
        <w:suppressAutoHyphens/>
        <w:ind w:right="141" w:firstLine="709"/>
        <w:jc w:val="both"/>
        <w:textAlignment w:val="baseline"/>
        <w:rPr>
          <w:rFonts w:cs="Times New Roman"/>
          <w:sz w:val="28"/>
          <w:szCs w:val="28"/>
        </w:rPr>
      </w:pPr>
      <w:r w:rsidRPr="005A4712">
        <w:rPr>
          <w:rFonts w:cs="Times New Roman"/>
          <w:sz w:val="28"/>
          <w:szCs w:val="28"/>
        </w:rPr>
        <w:t>- коррекционно-обучающая направленность деятельности – дети решают элементарные наглядно-действенные задачи</w:t>
      </w:r>
      <w:r w:rsidR="00B00289">
        <w:rPr>
          <w:rFonts w:cs="Times New Roman"/>
          <w:sz w:val="28"/>
          <w:szCs w:val="28"/>
        </w:rPr>
        <w:t xml:space="preserve"> </w:t>
      </w:r>
      <w:r w:rsidRPr="005A4712">
        <w:rPr>
          <w:rFonts w:cs="Times New Roman"/>
          <w:sz w:val="28"/>
          <w:szCs w:val="28"/>
        </w:rPr>
        <w:t xml:space="preserve">(достать с полки коробку с игрушками, вытащить </w:t>
      </w:r>
      <w:r>
        <w:rPr>
          <w:rFonts w:cs="Times New Roman"/>
          <w:sz w:val="28"/>
          <w:szCs w:val="28"/>
        </w:rPr>
        <w:t xml:space="preserve">предметы из разных контейнеров и сложить обратно, </w:t>
      </w:r>
      <w:r w:rsidRPr="005A4712">
        <w:rPr>
          <w:rFonts w:cs="Times New Roman"/>
          <w:sz w:val="28"/>
          <w:szCs w:val="28"/>
        </w:rPr>
        <w:t xml:space="preserve">взять и отдать, </w:t>
      </w:r>
      <w:r>
        <w:rPr>
          <w:rFonts w:cs="Times New Roman"/>
          <w:sz w:val="28"/>
          <w:szCs w:val="28"/>
        </w:rPr>
        <w:t>завязать и развязать, бросить и поднять, удержать и положить,</w:t>
      </w:r>
      <w:r w:rsidRPr="005A4712">
        <w:rPr>
          <w:rFonts w:cs="Times New Roman"/>
          <w:sz w:val="28"/>
          <w:szCs w:val="28"/>
        </w:rPr>
        <w:t xml:space="preserve"> спрятать и найти на ощупь</w:t>
      </w:r>
      <w:r>
        <w:rPr>
          <w:rFonts w:cs="Times New Roman"/>
          <w:sz w:val="28"/>
          <w:szCs w:val="28"/>
        </w:rPr>
        <w:t>, подобрать по цвету, форме или величине…</w:t>
      </w:r>
      <w:r w:rsidRPr="005A4712">
        <w:rPr>
          <w:rFonts w:cs="Times New Roman"/>
          <w:sz w:val="28"/>
          <w:szCs w:val="28"/>
        </w:rPr>
        <w:t>);</w:t>
      </w:r>
      <w:r w:rsidR="00C6553F">
        <w:rPr>
          <w:rFonts w:cs="Times New Roman"/>
          <w:sz w:val="28"/>
          <w:szCs w:val="28"/>
        </w:rPr>
        <w:t xml:space="preserve"> </w:t>
      </w:r>
    </w:p>
    <w:p w:rsidR="000D1222" w:rsidRPr="005A4712" w:rsidRDefault="000D1222" w:rsidP="000D1222">
      <w:pPr>
        <w:tabs>
          <w:tab w:val="left" w:pos="993"/>
          <w:tab w:val="left" w:pos="9781"/>
        </w:tabs>
        <w:suppressAutoHyphens/>
        <w:ind w:right="141" w:firstLine="709"/>
        <w:jc w:val="both"/>
        <w:textAlignment w:val="baseline"/>
        <w:rPr>
          <w:rFonts w:cs="Times New Roman"/>
          <w:sz w:val="28"/>
          <w:szCs w:val="28"/>
        </w:rPr>
      </w:pPr>
      <w:r>
        <w:rPr>
          <w:rFonts w:cs="Times New Roman"/>
          <w:sz w:val="28"/>
          <w:szCs w:val="28"/>
        </w:rPr>
        <w:t>- проектно-тематическая основа организации игр (по возможности, упражнения включаются в единое семантическое поле – каждая неделя у нас в группе тематическая, лексическая направленность сенсорных игр облегчает их осмысление и выполнение, упражнения легко обыгрываются и вызывают интерес);</w:t>
      </w:r>
    </w:p>
    <w:p w:rsidR="000D1222" w:rsidRPr="005A4712" w:rsidRDefault="000D1222" w:rsidP="000D1222">
      <w:pPr>
        <w:tabs>
          <w:tab w:val="left" w:pos="993"/>
          <w:tab w:val="left" w:pos="9781"/>
        </w:tabs>
        <w:suppressAutoHyphens/>
        <w:ind w:right="141" w:firstLine="709"/>
        <w:jc w:val="both"/>
        <w:textAlignment w:val="baseline"/>
        <w:rPr>
          <w:rFonts w:cs="Times New Roman"/>
          <w:sz w:val="28"/>
          <w:szCs w:val="28"/>
        </w:rPr>
      </w:pPr>
      <w:r w:rsidRPr="005A4712">
        <w:rPr>
          <w:rFonts w:cs="Times New Roman"/>
          <w:sz w:val="28"/>
          <w:szCs w:val="28"/>
        </w:rPr>
        <w:t>- комплексный подход (</w:t>
      </w:r>
      <w:r>
        <w:rPr>
          <w:rFonts w:cs="Times New Roman"/>
          <w:sz w:val="28"/>
          <w:szCs w:val="28"/>
        </w:rPr>
        <w:t>педагоги</w:t>
      </w:r>
      <w:r w:rsidRPr="005A4712">
        <w:rPr>
          <w:rFonts w:cs="Times New Roman"/>
          <w:sz w:val="28"/>
          <w:szCs w:val="28"/>
        </w:rPr>
        <w:t xml:space="preserve"> гру</w:t>
      </w:r>
      <w:r>
        <w:rPr>
          <w:rFonts w:cs="Times New Roman"/>
          <w:sz w:val="28"/>
          <w:szCs w:val="28"/>
        </w:rPr>
        <w:t>ппы перенимают опыт друг друга, я с удовольствием</w:t>
      </w:r>
      <w:r w:rsidRPr="005A4712">
        <w:rPr>
          <w:rFonts w:cs="Times New Roman"/>
          <w:sz w:val="28"/>
          <w:szCs w:val="28"/>
        </w:rPr>
        <w:t xml:space="preserve"> </w:t>
      </w:r>
      <w:r>
        <w:rPr>
          <w:rFonts w:cs="Times New Roman"/>
          <w:sz w:val="28"/>
          <w:szCs w:val="28"/>
        </w:rPr>
        <w:t>включаю в практику</w:t>
      </w:r>
      <w:r w:rsidRPr="005A4712">
        <w:rPr>
          <w:rFonts w:cs="Times New Roman"/>
          <w:sz w:val="28"/>
          <w:szCs w:val="28"/>
        </w:rPr>
        <w:t xml:space="preserve"> приёмы </w:t>
      </w:r>
      <w:r>
        <w:rPr>
          <w:rFonts w:cs="Times New Roman"/>
          <w:sz w:val="28"/>
          <w:szCs w:val="28"/>
        </w:rPr>
        <w:t>воспитателей</w:t>
      </w:r>
      <w:r w:rsidR="00222FF7">
        <w:rPr>
          <w:rFonts w:cs="Times New Roman"/>
          <w:sz w:val="28"/>
          <w:szCs w:val="28"/>
        </w:rPr>
        <w:t xml:space="preserve"> и музыкального руководителя</w:t>
      </w:r>
      <w:r w:rsidRPr="005A4712">
        <w:rPr>
          <w:rFonts w:cs="Times New Roman"/>
          <w:sz w:val="28"/>
          <w:szCs w:val="28"/>
        </w:rPr>
        <w:t xml:space="preserve"> по использованию </w:t>
      </w:r>
      <w:r>
        <w:rPr>
          <w:rFonts w:cs="Times New Roman"/>
          <w:sz w:val="28"/>
          <w:szCs w:val="28"/>
        </w:rPr>
        <w:t>предметов);</w:t>
      </w:r>
    </w:p>
    <w:p w:rsidR="000D1222" w:rsidRDefault="000D1222" w:rsidP="000D1222">
      <w:pPr>
        <w:tabs>
          <w:tab w:val="left" w:pos="851"/>
          <w:tab w:val="left" w:pos="9781"/>
        </w:tabs>
        <w:suppressAutoHyphens/>
        <w:ind w:right="141" w:firstLine="709"/>
        <w:jc w:val="both"/>
        <w:textAlignment w:val="baseline"/>
        <w:rPr>
          <w:rFonts w:cs="Times New Roman"/>
          <w:sz w:val="28"/>
          <w:szCs w:val="28"/>
        </w:rPr>
      </w:pPr>
      <w:r w:rsidRPr="00805C49">
        <w:rPr>
          <w:rFonts w:cs="Times New Roman"/>
          <w:sz w:val="28"/>
          <w:szCs w:val="28"/>
        </w:rPr>
        <w:t xml:space="preserve">- включение дефектолога в партнёрское взаимодействие </w:t>
      </w:r>
      <w:r>
        <w:rPr>
          <w:rFonts w:cs="Times New Roman"/>
          <w:sz w:val="28"/>
          <w:szCs w:val="28"/>
        </w:rPr>
        <w:t>(ребёнок не остаётся один на один с предметом, дефектолог предлагает игру, совместная</w:t>
      </w:r>
      <w:r w:rsidRPr="00805C49">
        <w:rPr>
          <w:rFonts w:cs="Times New Roman"/>
          <w:sz w:val="28"/>
          <w:szCs w:val="28"/>
        </w:rPr>
        <w:t xml:space="preserve"> деятельность осуществляется</w:t>
      </w:r>
      <w:r>
        <w:rPr>
          <w:rFonts w:cs="Times New Roman"/>
          <w:sz w:val="28"/>
          <w:szCs w:val="28"/>
        </w:rPr>
        <w:t xml:space="preserve"> в диалоге</w:t>
      </w:r>
      <w:r w:rsidRPr="00805C49">
        <w:rPr>
          <w:rFonts w:cs="Times New Roman"/>
          <w:sz w:val="28"/>
          <w:szCs w:val="28"/>
        </w:rPr>
        <w:t>, часто в телесном контакте со взрослым</w:t>
      </w:r>
      <w:r w:rsidR="00C6553F">
        <w:rPr>
          <w:rFonts w:cs="Times New Roman"/>
          <w:sz w:val="28"/>
          <w:szCs w:val="28"/>
        </w:rPr>
        <w:t>;</w:t>
      </w:r>
      <w:r w:rsidR="00C6553F" w:rsidRPr="00C6553F">
        <w:rPr>
          <w:rFonts w:cs="Times New Roman"/>
          <w:sz w:val="28"/>
          <w:szCs w:val="28"/>
        </w:rPr>
        <w:t xml:space="preserve"> </w:t>
      </w:r>
      <w:r w:rsidR="00C6553F">
        <w:rPr>
          <w:rFonts w:cs="Times New Roman"/>
          <w:sz w:val="28"/>
          <w:szCs w:val="28"/>
        </w:rPr>
        <w:t xml:space="preserve">происходит «настройка» </w:t>
      </w:r>
      <w:r w:rsidR="001065E5">
        <w:rPr>
          <w:rFonts w:cs="Times New Roman"/>
          <w:sz w:val="28"/>
          <w:szCs w:val="28"/>
        </w:rPr>
        <w:t xml:space="preserve">целенаправленной </w:t>
      </w:r>
      <w:r w:rsidR="00C6553F">
        <w:rPr>
          <w:rFonts w:cs="Times New Roman"/>
          <w:sz w:val="28"/>
          <w:szCs w:val="28"/>
        </w:rPr>
        <w:t>предметной деятельности воспитанников (обычно они просто манипулируют с игрушками, совершают хаотичные или стереотипные действия)</w:t>
      </w:r>
      <w:r w:rsidRPr="00805C49">
        <w:rPr>
          <w:rFonts w:cs="Times New Roman"/>
          <w:sz w:val="28"/>
          <w:szCs w:val="28"/>
        </w:rPr>
        <w:t>);</w:t>
      </w:r>
    </w:p>
    <w:p w:rsidR="000D1222" w:rsidRPr="005A4712" w:rsidRDefault="000D1222" w:rsidP="000D1222">
      <w:pPr>
        <w:tabs>
          <w:tab w:val="left" w:pos="993"/>
          <w:tab w:val="left" w:pos="9781"/>
        </w:tabs>
        <w:suppressAutoHyphens/>
        <w:ind w:right="141" w:firstLine="709"/>
        <w:jc w:val="both"/>
        <w:textAlignment w:val="baseline"/>
        <w:rPr>
          <w:rFonts w:cs="Times New Roman"/>
          <w:sz w:val="28"/>
          <w:szCs w:val="28"/>
        </w:rPr>
      </w:pPr>
      <w:r w:rsidRPr="005A4712">
        <w:rPr>
          <w:rFonts w:cs="Times New Roman"/>
          <w:sz w:val="28"/>
          <w:szCs w:val="28"/>
        </w:rPr>
        <w:lastRenderedPageBreak/>
        <w:t>- соблюдение коммуникативной направленности образования неговорящих детей (</w:t>
      </w:r>
      <w:r>
        <w:rPr>
          <w:rFonts w:cs="Times New Roman"/>
          <w:sz w:val="28"/>
          <w:szCs w:val="28"/>
        </w:rPr>
        <w:t xml:space="preserve">происходит </w:t>
      </w:r>
      <w:proofErr w:type="spellStart"/>
      <w:r w:rsidRPr="005A4712">
        <w:rPr>
          <w:rFonts w:cs="Times New Roman"/>
          <w:sz w:val="28"/>
          <w:szCs w:val="28"/>
        </w:rPr>
        <w:t>обговаривание</w:t>
      </w:r>
      <w:proofErr w:type="spellEnd"/>
      <w:r>
        <w:rPr>
          <w:rFonts w:cs="Times New Roman"/>
          <w:sz w:val="28"/>
          <w:szCs w:val="28"/>
        </w:rPr>
        <w:t xml:space="preserve"> игровой</w:t>
      </w:r>
      <w:r w:rsidRPr="005A4712">
        <w:rPr>
          <w:rFonts w:cs="Times New Roman"/>
          <w:sz w:val="28"/>
          <w:szCs w:val="28"/>
        </w:rPr>
        <w:t xml:space="preserve"> ситуации</w:t>
      </w:r>
      <w:r>
        <w:rPr>
          <w:rFonts w:cs="Times New Roman"/>
          <w:sz w:val="28"/>
          <w:szCs w:val="28"/>
        </w:rPr>
        <w:t xml:space="preserve"> и правил игры</w:t>
      </w:r>
      <w:r w:rsidRPr="005A4712">
        <w:rPr>
          <w:rFonts w:cs="Times New Roman"/>
          <w:sz w:val="28"/>
          <w:szCs w:val="28"/>
        </w:rPr>
        <w:t xml:space="preserve">; комментирование действий; </w:t>
      </w:r>
      <w:r>
        <w:rPr>
          <w:rFonts w:cs="Times New Roman"/>
          <w:sz w:val="28"/>
          <w:szCs w:val="28"/>
        </w:rPr>
        <w:t>включаются короткие стихотворные формы; используется мотивирующая</w:t>
      </w:r>
      <w:r w:rsidRPr="005A4712">
        <w:rPr>
          <w:rFonts w:cs="Times New Roman"/>
          <w:sz w:val="28"/>
          <w:szCs w:val="28"/>
        </w:rPr>
        <w:t xml:space="preserve"> лексика);</w:t>
      </w:r>
    </w:p>
    <w:p w:rsidR="000D1222" w:rsidRPr="005A4712" w:rsidRDefault="000D1222" w:rsidP="000D1222">
      <w:pPr>
        <w:tabs>
          <w:tab w:val="left" w:pos="993"/>
          <w:tab w:val="left" w:pos="9781"/>
        </w:tabs>
        <w:suppressAutoHyphens/>
        <w:ind w:right="141" w:firstLine="709"/>
        <w:jc w:val="both"/>
        <w:textAlignment w:val="baseline"/>
        <w:rPr>
          <w:rFonts w:cs="Times New Roman"/>
          <w:sz w:val="28"/>
          <w:szCs w:val="28"/>
        </w:rPr>
      </w:pPr>
      <w:r w:rsidRPr="005A4712">
        <w:rPr>
          <w:rFonts w:cs="Times New Roman"/>
          <w:sz w:val="28"/>
          <w:szCs w:val="28"/>
        </w:rPr>
        <w:t xml:space="preserve">- оценка хода и результата </w:t>
      </w:r>
      <w:r>
        <w:rPr>
          <w:rFonts w:cs="Times New Roman"/>
          <w:sz w:val="28"/>
          <w:szCs w:val="28"/>
        </w:rPr>
        <w:t>совместной</w:t>
      </w:r>
      <w:r w:rsidRPr="005A4712">
        <w:rPr>
          <w:rFonts w:cs="Times New Roman"/>
          <w:sz w:val="28"/>
          <w:szCs w:val="28"/>
        </w:rPr>
        <w:t xml:space="preserve"> деятельности (для каждого ребёнка необходима ситуация успеха; поощрение самостоятельного </w:t>
      </w:r>
      <w:r>
        <w:rPr>
          <w:rFonts w:cs="Times New Roman"/>
          <w:sz w:val="28"/>
          <w:szCs w:val="28"/>
        </w:rPr>
        <w:t>выполнения задания</w:t>
      </w:r>
      <w:r w:rsidRPr="005A4712">
        <w:rPr>
          <w:rFonts w:cs="Times New Roman"/>
          <w:sz w:val="28"/>
          <w:szCs w:val="28"/>
        </w:rPr>
        <w:t>; одобрение партнёрских действий);</w:t>
      </w:r>
    </w:p>
    <w:p w:rsidR="000D1222" w:rsidRDefault="000D1222" w:rsidP="000D1222">
      <w:pPr>
        <w:tabs>
          <w:tab w:val="left" w:pos="993"/>
          <w:tab w:val="left" w:pos="9781"/>
        </w:tabs>
        <w:suppressAutoHyphens/>
        <w:ind w:right="141" w:firstLine="709"/>
        <w:jc w:val="both"/>
        <w:textAlignment w:val="baseline"/>
        <w:rPr>
          <w:rFonts w:cs="Times New Roman"/>
          <w:sz w:val="28"/>
          <w:szCs w:val="28"/>
        </w:rPr>
      </w:pPr>
      <w:r w:rsidRPr="005A4712">
        <w:rPr>
          <w:rFonts w:cs="Times New Roman"/>
          <w:sz w:val="28"/>
          <w:szCs w:val="28"/>
        </w:rPr>
        <w:t>- психологическая устойчивость взрослых</w:t>
      </w:r>
      <w:r>
        <w:rPr>
          <w:rFonts w:cs="Times New Roman"/>
          <w:sz w:val="28"/>
          <w:szCs w:val="28"/>
        </w:rPr>
        <w:t xml:space="preserve"> и спокойная манера общения в группе </w:t>
      </w:r>
      <w:r w:rsidRPr="005A4712">
        <w:rPr>
          <w:rFonts w:cs="Times New Roman"/>
          <w:sz w:val="28"/>
          <w:szCs w:val="28"/>
        </w:rPr>
        <w:t>(</w:t>
      </w:r>
      <w:r>
        <w:rPr>
          <w:rFonts w:cs="Times New Roman"/>
          <w:sz w:val="28"/>
          <w:szCs w:val="28"/>
        </w:rPr>
        <w:t>негромкий спокойный тон общения</w:t>
      </w:r>
      <w:r w:rsidRPr="004B01FC">
        <w:rPr>
          <w:rFonts w:cs="Times New Roman"/>
          <w:sz w:val="28"/>
          <w:szCs w:val="28"/>
        </w:rPr>
        <w:t xml:space="preserve"> и тёплое, доверительное отношение педагога</w:t>
      </w:r>
      <w:r w:rsidRPr="005A4712">
        <w:rPr>
          <w:rFonts w:cs="Times New Roman"/>
          <w:sz w:val="28"/>
          <w:szCs w:val="28"/>
        </w:rPr>
        <w:t xml:space="preserve"> позволяют дошкольнику чувствовать свою психологическую безопасность в детском саду</w:t>
      </w:r>
      <w:r>
        <w:rPr>
          <w:rFonts w:cs="Times New Roman"/>
          <w:sz w:val="28"/>
          <w:szCs w:val="28"/>
        </w:rPr>
        <w:t>, а значит – развиваться, двигаться вперёд).</w:t>
      </w:r>
    </w:p>
    <w:p w:rsidR="00222FF7" w:rsidRDefault="00222FF7" w:rsidP="006F6196">
      <w:pPr>
        <w:tabs>
          <w:tab w:val="left" w:pos="993"/>
          <w:tab w:val="left" w:pos="9781"/>
        </w:tabs>
        <w:suppressAutoHyphens/>
        <w:ind w:left="0" w:right="141"/>
        <w:jc w:val="both"/>
        <w:textAlignment w:val="baseline"/>
        <w:rPr>
          <w:rFonts w:cs="Times New Roman"/>
          <w:sz w:val="28"/>
          <w:szCs w:val="28"/>
        </w:rPr>
      </w:pPr>
    </w:p>
    <w:p w:rsidR="00681E58" w:rsidRDefault="00681E58" w:rsidP="00681E58">
      <w:pPr>
        <w:ind w:right="-1" w:firstLine="709"/>
        <w:jc w:val="both"/>
        <w:rPr>
          <w:sz w:val="28"/>
          <w:szCs w:val="28"/>
        </w:rPr>
      </w:pPr>
      <w:r>
        <w:rPr>
          <w:sz w:val="28"/>
          <w:szCs w:val="28"/>
        </w:rPr>
        <w:t xml:space="preserve">В процессе внедрения практики был чётко соблюдён </w:t>
      </w:r>
      <w:r w:rsidRPr="008E6F07">
        <w:rPr>
          <w:i/>
          <w:sz w:val="28"/>
          <w:szCs w:val="28"/>
        </w:rPr>
        <w:t>комплексный принцип</w:t>
      </w:r>
      <w:r>
        <w:rPr>
          <w:sz w:val="28"/>
          <w:szCs w:val="28"/>
        </w:rPr>
        <w:t xml:space="preserve"> коррекционного образования – это тесное взаимодействие учителя-дефектолога и воспитателей. Совместное планирование и совместная организация развивающих игр с предметами обеспечили значительное расширение потенциальных возможностей технологии сенсорной интеграции</w:t>
      </w:r>
      <w:r w:rsidR="00391A88">
        <w:rPr>
          <w:sz w:val="28"/>
          <w:szCs w:val="28"/>
        </w:rPr>
        <w:t xml:space="preserve">, помогли </w:t>
      </w:r>
      <w:r w:rsidR="003C6827">
        <w:rPr>
          <w:sz w:val="28"/>
          <w:szCs w:val="28"/>
        </w:rPr>
        <w:t>интегри</w:t>
      </w:r>
      <w:r w:rsidR="00391A88">
        <w:rPr>
          <w:sz w:val="28"/>
          <w:szCs w:val="28"/>
        </w:rPr>
        <w:t>ровать разные виды детской активности. Игры эффективно</w:t>
      </w:r>
      <w:r>
        <w:rPr>
          <w:sz w:val="28"/>
          <w:szCs w:val="28"/>
        </w:rPr>
        <w:t xml:space="preserve"> использовались в </w:t>
      </w:r>
      <w:r w:rsidR="00201686">
        <w:rPr>
          <w:sz w:val="28"/>
          <w:szCs w:val="28"/>
        </w:rPr>
        <w:t xml:space="preserve">реализации </w:t>
      </w:r>
      <w:r w:rsidR="003C6827">
        <w:rPr>
          <w:sz w:val="28"/>
          <w:szCs w:val="28"/>
        </w:rPr>
        <w:t>следующих разделов</w:t>
      </w:r>
      <w:r>
        <w:rPr>
          <w:sz w:val="28"/>
          <w:szCs w:val="28"/>
        </w:rPr>
        <w:t xml:space="preserve"> АОП:</w:t>
      </w:r>
    </w:p>
    <w:p w:rsidR="00681E58" w:rsidRDefault="001065E5" w:rsidP="00681E58">
      <w:pPr>
        <w:ind w:right="-1" w:firstLine="709"/>
        <w:jc w:val="both"/>
        <w:rPr>
          <w:sz w:val="28"/>
          <w:szCs w:val="28"/>
        </w:rPr>
      </w:pPr>
      <w:r>
        <w:rPr>
          <w:sz w:val="28"/>
          <w:szCs w:val="28"/>
        </w:rPr>
        <w:t xml:space="preserve">- сенсорное развитие – </w:t>
      </w:r>
      <w:r w:rsidR="00C6553F">
        <w:rPr>
          <w:sz w:val="28"/>
          <w:szCs w:val="28"/>
        </w:rPr>
        <w:t>развивается тактильно-двигательное восприятие</w:t>
      </w:r>
      <w:r>
        <w:rPr>
          <w:sz w:val="28"/>
          <w:szCs w:val="28"/>
        </w:rPr>
        <w:t xml:space="preserve"> предметов (по форме, фактуре поверхности, весу и т.д.);</w:t>
      </w:r>
      <w:r w:rsidR="00C6553F">
        <w:rPr>
          <w:sz w:val="28"/>
          <w:szCs w:val="28"/>
        </w:rPr>
        <w:t xml:space="preserve"> формируются сенсорные эталоны</w:t>
      </w:r>
      <w:r>
        <w:rPr>
          <w:sz w:val="28"/>
          <w:szCs w:val="28"/>
        </w:rPr>
        <w:t xml:space="preserve"> (сопоставление предметов по цвету, форме, величине); сенсорный опыт соединяется со словом (называние предметов, их свойств, своих действий с предметами);</w:t>
      </w:r>
      <w:r w:rsidR="00C6553F">
        <w:rPr>
          <w:sz w:val="28"/>
          <w:szCs w:val="28"/>
        </w:rPr>
        <w:t xml:space="preserve"> </w:t>
      </w:r>
    </w:p>
    <w:p w:rsidR="00034BBA" w:rsidRDefault="00034BBA" w:rsidP="00034BBA">
      <w:pPr>
        <w:ind w:right="-1" w:firstLine="709"/>
        <w:jc w:val="both"/>
        <w:rPr>
          <w:sz w:val="28"/>
          <w:szCs w:val="28"/>
        </w:rPr>
      </w:pPr>
      <w:r>
        <w:rPr>
          <w:sz w:val="28"/>
          <w:szCs w:val="28"/>
        </w:rPr>
        <w:t xml:space="preserve">- развитие познавательно-исследовательской деятельности – формируются разные способы обследования предметов (зрительно, на ощупь, на слух и т.д.); развивается умение планировать, сопровождать, фиксировать выполненное действие словом; воспитывается умение использовать предметы в играх </w:t>
      </w:r>
      <w:r w:rsidR="003C6827">
        <w:rPr>
          <w:sz w:val="28"/>
          <w:szCs w:val="28"/>
        </w:rPr>
        <w:t>в качестве заместителей</w:t>
      </w:r>
      <w:r>
        <w:rPr>
          <w:sz w:val="28"/>
          <w:szCs w:val="28"/>
        </w:rPr>
        <w:t>;</w:t>
      </w:r>
    </w:p>
    <w:p w:rsidR="00681E58" w:rsidRDefault="00681E58" w:rsidP="00681E58">
      <w:pPr>
        <w:ind w:right="-1" w:firstLine="709"/>
        <w:jc w:val="both"/>
        <w:rPr>
          <w:sz w:val="28"/>
          <w:szCs w:val="28"/>
        </w:rPr>
      </w:pPr>
      <w:r>
        <w:rPr>
          <w:sz w:val="28"/>
          <w:szCs w:val="28"/>
        </w:rPr>
        <w:t>- формирование элементарны</w:t>
      </w:r>
      <w:r w:rsidR="001065E5">
        <w:rPr>
          <w:sz w:val="28"/>
          <w:szCs w:val="28"/>
        </w:rPr>
        <w:t xml:space="preserve">х математических представлений – развивается умение сопоставлять предметы и множества (сравнение по длине и ширине, </w:t>
      </w:r>
      <w:r w:rsidR="00C94402">
        <w:rPr>
          <w:sz w:val="28"/>
          <w:szCs w:val="28"/>
        </w:rPr>
        <w:t>определение количества предметов – один, много, ни одного; сравнение множеств – чего больше, чего меньше);</w:t>
      </w:r>
      <w:r>
        <w:rPr>
          <w:sz w:val="28"/>
          <w:szCs w:val="28"/>
        </w:rPr>
        <w:t xml:space="preserve"> </w:t>
      </w:r>
    </w:p>
    <w:p w:rsidR="00034BBA" w:rsidRDefault="00034BBA" w:rsidP="00034BBA">
      <w:pPr>
        <w:ind w:right="0" w:firstLine="709"/>
        <w:jc w:val="both"/>
        <w:rPr>
          <w:sz w:val="28"/>
          <w:szCs w:val="28"/>
        </w:rPr>
      </w:pPr>
      <w:r>
        <w:rPr>
          <w:sz w:val="28"/>
          <w:szCs w:val="28"/>
        </w:rPr>
        <w:t>- социальное развитие и коммуникация – акцентируется социальная направленность и значимость предметных действий (украсим группу к празднику, сыграем на ложках для именинника, нанижем на ленточки</w:t>
      </w:r>
      <w:r w:rsidR="003C6827">
        <w:rPr>
          <w:sz w:val="28"/>
          <w:szCs w:val="28"/>
        </w:rPr>
        <w:t xml:space="preserve"> сушки</w:t>
      </w:r>
      <w:r>
        <w:rPr>
          <w:sz w:val="28"/>
          <w:szCs w:val="28"/>
        </w:rPr>
        <w:t xml:space="preserve"> и развесим угощение для птиц и т.д.);</w:t>
      </w:r>
    </w:p>
    <w:p w:rsidR="00681E58" w:rsidRDefault="00681E58" w:rsidP="00681E58">
      <w:pPr>
        <w:ind w:right="-1" w:firstLine="709"/>
        <w:jc w:val="both"/>
        <w:rPr>
          <w:sz w:val="28"/>
          <w:szCs w:val="28"/>
        </w:rPr>
      </w:pPr>
      <w:r>
        <w:rPr>
          <w:sz w:val="28"/>
          <w:szCs w:val="28"/>
        </w:rPr>
        <w:t>- изоб</w:t>
      </w:r>
      <w:r w:rsidR="00C94402">
        <w:rPr>
          <w:sz w:val="28"/>
          <w:szCs w:val="28"/>
        </w:rPr>
        <w:t xml:space="preserve">разительная деятельность – тренируется ручная моторика (рисование предметами на песке, крупе, </w:t>
      </w:r>
      <w:r w:rsidR="003C6827">
        <w:rPr>
          <w:sz w:val="28"/>
          <w:szCs w:val="28"/>
        </w:rPr>
        <w:t xml:space="preserve">бобовых, </w:t>
      </w:r>
      <w:r w:rsidR="00C94402">
        <w:rPr>
          <w:sz w:val="28"/>
          <w:szCs w:val="28"/>
        </w:rPr>
        <w:t>доске);</w:t>
      </w:r>
    </w:p>
    <w:p w:rsidR="00681E58" w:rsidRDefault="00681E58" w:rsidP="00681E58">
      <w:pPr>
        <w:ind w:right="-1" w:firstLine="709"/>
        <w:jc w:val="both"/>
        <w:rPr>
          <w:sz w:val="28"/>
          <w:szCs w:val="28"/>
        </w:rPr>
      </w:pPr>
      <w:r>
        <w:rPr>
          <w:sz w:val="28"/>
          <w:szCs w:val="28"/>
        </w:rPr>
        <w:t>- кон</w:t>
      </w:r>
      <w:r w:rsidR="00C94402">
        <w:rPr>
          <w:sz w:val="28"/>
          <w:szCs w:val="28"/>
        </w:rPr>
        <w:t>структивная деятельность – формируется зрительно-двигательная координация (складывание картинок, узо</w:t>
      </w:r>
      <w:r w:rsidR="00034BBA">
        <w:rPr>
          <w:sz w:val="28"/>
          <w:szCs w:val="28"/>
        </w:rPr>
        <w:t>ров из предметов на полу, на столе, на стенде и т.д.</w:t>
      </w:r>
      <w:r w:rsidR="00C94402">
        <w:rPr>
          <w:sz w:val="28"/>
          <w:szCs w:val="28"/>
        </w:rPr>
        <w:t xml:space="preserve">); </w:t>
      </w:r>
    </w:p>
    <w:p w:rsidR="00681E58" w:rsidRPr="00034BBA" w:rsidRDefault="00681E58" w:rsidP="00681E58">
      <w:pPr>
        <w:ind w:right="-1" w:firstLine="709"/>
        <w:jc w:val="both"/>
        <w:rPr>
          <w:spacing w:val="-2"/>
          <w:sz w:val="28"/>
          <w:szCs w:val="28"/>
        </w:rPr>
      </w:pPr>
      <w:r>
        <w:rPr>
          <w:sz w:val="28"/>
          <w:szCs w:val="28"/>
        </w:rPr>
        <w:t>- приобщение</w:t>
      </w:r>
      <w:r w:rsidR="00C94402">
        <w:rPr>
          <w:sz w:val="28"/>
          <w:szCs w:val="28"/>
        </w:rPr>
        <w:t xml:space="preserve"> к художественной литературе – развивается интерес к малым </w:t>
      </w:r>
      <w:r w:rsidR="00C94402" w:rsidRPr="00034BBA">
        <w:rPr>
          <w:spacing w:val="-2"/>
          <w:sz w:val="28"/>
          <w:szCs w:val="28"/>
        </w:rPr>
        <w:t>литературным формам (</w:t>
      </w:r>
      <w:r w:rsidR="00034BBA" w:rsidRPr="00034BBA">
        <w:rPr>
          <w:spacing w:val="-2"/>
          <w:sz w:val="28"/>
          <w:szCs w:val="28"/>
        </w:rPr>
        <w:t xml:space="preserve">включение народных </w:t>
      </w:r>
      <w:proofErr w:type="spellStart"/>
      <w:r w:rsidR="00034BBA" w:rsidRPr="00034BBA">
        <w:rPr>
          <w:spacing w:val="-2"/>
          <w:sz w:val="28"/>
          <w:szCs w:val="28"/>
        </w:rPr>
        <w:t>потешек</w:t>
      </w:r>
      <w:proofErr w:type="spellEnd"/>
      <w:r w:rsidR="00034BBA" w:rsidRPr="00034BBA">
        <w:rPr>
          <w:spacing w:val="-2"/>
          <w:sz w:val="28"/>
          <w:szCs w:val="28"/>
        </w:rPr>
        <w:t>, песенок</w:t>
      </w:r>
      <w:r w:rsidR="00C94402" w:rsidRPr="00034BBA">
        <w:rPr>
          <w:spacing w:val="-2"/>
          <w:sz w:val="28"/>
          <w:szCs w:val="28"/>
        </w:rPr>
        <w:t>, п</w:t>
      </w:r>
      <w:r w:rsidR="00034BBA" w:rsidRPr="00034BBA">
        <w:rPr>
          <w:spacing w:val="-2"/>
          <w:sz w:val="28"/>
          <w:szCs w:val="28"/>
        </w:rPr>
        <w:t>оговорок</w:t>
      </w:r>
      <w:r w:rsidR="00C94402" w:rsidRPr="00034BBA">
        <w:rPr>
          <w:spacing w:val="-2"/>
          <w:sz w:val="28"/>
          <w:szCs w:val="28"/>
        </w:rPr>
        <w:t>,</w:t>
      </w:r>
      <w:r w:rsidR="00034BBA" w:rsidRPr="00034BBA">
        <w:rPr>
          <w:spacing w:val="-2"/>
          <w:sz w:val="28"/>
          <w:szCs w:val="28"/>
        </w:rPr>
        <w:t xml:space="preserve"> загадок</w:t>
      </w:r>
      <w:r w:rsidR="00C94402" w:rsidRPr="00034BBA">
        <w:rPr>
          <w:spacing w:val="-2"/>
          <w:sz w:val="28"/>
          <w:szCs w:val="28"/>
        </w:rPr>
        <w:t>);</w:t>
      </w:r>
    </w:p>
    <w:p w:rsidR="00681E58" w:rsidRDefault="00681E58" w:rsidP="008E6F07">
      <w:pPr>
        <w:ind w:right="0" w:firstLine="709"/>
        <w:jc w:val="both"/>
        <w:rPr>
          <w:sz w:val="28"/>
          <w:szCs w:val="28"/>
        </w:rPr>
      </w:pPr>
      <w:r>
        <w:rPr>
          <w:sz w:val="28"/>
          <w:szCs w:val="28"/>
        </w:rPr>
        <w:lastRenderedPageBreak/>
        <w:t>- воспитательная раб</w:t>
      </w:r>
      <w:r w:rsidR="007A1DA8">
        <w:rPr>
          <w:sz w:val="28"/>
          <w:szCs w:val="28"/>
        </w:rPr>
        <w:t>ота по всем направлениям – постепенное приобщение к ценностям «Красота», «Родина», «Дружба», «Здоровье».</w:t>
      </w:r>
    </w:p>
    <w:p w:rsidR="006F6196" w:rsidRDefault="006F6196" w:rsidP="008E6F07">
      <w:pPr>
        <w:ind w:right="0" w:firstLine="709"/>
        <w:jc w:val="both"/>
        <w:rPr>
          <w:sz w:val="28"/>
          <w:szCs w:val="28"/>
        </w:rPr>
      </w:pPr>
    </w:p>
    <w:p w:rsidR="006F6196" w:rsidRDefault="00B00289" w:rsidP="008E6F07">
      <w:pPr>
        <w:ind w:right="0" w:firstLine="709"/>
        <w:jc w:val="both"/>
        <w:rPr>
          <w:rFonts w:cs="Times New Roman"/>
          <w:sz w:val="28"/>
          <w:szCs w:val="28"/>
        </w:rPr>
      </w:pPr>
      <w:r>
        <w:rPr>
          <w:sz w:val="28"/>
          <w:szCs w:val="28"/>
        </w:rPr>
        <w:t>Дефектолог учитыва</w:t>
      </w:r>
      <w:r w:rsidR="00717B44">
        <w:rPr>
          <w:sz w:val="28"/>
          <w:szCs w:val="28"/>
        </w:rPr>
        <w:t>л</w:t>
      </w:r>
      <w:r>
        <w:rPr>
          <w:sz w:val="28"/>
          <w:szCs w:val="28"/>
        </w:rPr>
        <w:t xml:space="preserve"> </w:t>
      </w:r>
      <w:r>
        <w:rPr>
          <w:i/>
          <w:sz w:val="28"/>
          <w:szCs w:val="28"/>
        </w:rPr>
        <w:t>п</w:t>
      </w:r>
      <w:r w:rsidR="006F6196" w:rsidRPr="00B00289">
        <w:rPr>
          <w:i/>
          <w:sz w:val="28"/>
          <w:szCs w:val="28"/>
        </w:rPr>
        <w:t>ринцип социально-адаптирующей направленности образования</w:t>
      </w:r>
      <w:r w:rsidR="006F6196">
        <w:rPr>
          <w:sz w:val="28"/>
          <w:szCs w:val="28"/>
        </w:rPr>
        <w:t xml:space="preserve"> в группе для детей с особыми</w:t>
      </w:r>
      <w:r>
        <w:rPr>
          <w:sz w:val="28"/>
          <w:szCs w:val="28"/>
        </w:rPr>
        <w:t xml:space="preserve"> образовательными потребностями. А именно – коррекция и компенсация недо</w:t>
      </w:r>
      <w:r w:rsidR="00717B44">
        <w:rPr>
          <w:sz w:val="28"/>
          <w:szCs w:val="28"/>
        </w:rPr>
        <w:t>статков развития рассматривалась</w:t>
      </w:r>
      <w:r>
        <w:rPr>
          <w:sz w:val="28"/>
          <w:szCs w:val="28"/>
        </w:rPr>
        <w:t xml:space="preserve"> не как самоцель, а как средство обеспечения ребёнку с ОВЗ самостоятельности в дальнейшей социальной жизни. Поэтому игры в рамках представленной практики обязательно тренируют те функции и навыки, которые жизненно необходимы воспитанникам.</w:t>
      </w:r>
      <w:r w:rsidRPr="00B00289">
        <w:rPr>
          <w:rFonts w:cs="Times New Roman"/>
          <w:sz w:val="28"/>
          <w:szCs w:val="28"/>
        </w:rPr>
        <w:t xml:space="preserve"> </w:t>
      </w:r>
      <w:r w:rsidR="00717B44">
        <w:rPr>
          <w:rFonts w:cs="Times New Roman"/>
          <w:sz w:val="28"/>
          <w:szCs w:val="28"/>
        </w:rPr>
        <w:t>Дефектолог выстраивал</w:t>
      </w:r>
      <w:r>
        <w:rPr>
          <w:rFonts w:cs="Times New Roman"/>
          <w:sz w:val="28"/>
          <w:szCs w:val="28"/>
        </w:rPr>
        <w:t xml:space="preserve"> работу таким образом, чтобы приобретаемый опыт впоследствии пригодится им в повседневной жизни.</w:t>
      </w:r>
    </w:p>
    <w:p w:rsidR="00717B44" w:rsidRDefault="00717B44" w:rsidP="008E6F07">
      <w:pPr>
        <w:ind w:right="0" w:firstLine="709"/>
        <w:jc w:val="both"/>
        <w:rPr>
          <w:rFonts w:cs="Times New Roman"/>
          <w:sz w:val="28"/>
          <w:szCs w:val="28"/>
        </w:rPr>
      </w:pPr>
    </w:p>
    <w:p w:rsidR="00717B44" w:rsidRPr="008A42A3" w:rsidRDefault="00717B44" w:rsidP="00717B44">
      <w:pPr>
        <w:shd w:val="clear" w:color="auto" w:fill="FFFFFF"/>
        <w:ind w:right="-1" w:firstLine="709"/>
        <w:jc w:val="both"/>
        <w:rPr>
          <w:rFonts w:cs="Times New Roman"/>
          <w:sz w:val="28"/>
          <w:szCs w:val="28"/>
        </w:rPr>
      </w:pPr>
      <w:r w:rsidRPr="008A42A3">
        <w:rPr>
          <w:rFonts w:cs="Times New Roman"/>
          <w:sz w:val="28"/>
          <w:szCs w:val="28"/>
        </w:rPr>
        <w:t xml:space="preserve">Данная деятельность позволила достичь </w:t>
      </w:r>
      <w:r>
        <w:rPr>
          <w:rFonts w:cs="Times New Roman"/>
          <w:sz w:val="28"/>
          <w:szCs w:val="28"/>
        </w:rPr>
        <w:t>значимых</w:t>
      </w:r>
      <w:r w:rsidRPr="008A42A3">
        <w:rPr>
          <w:rFonts w:cs="Times New Roman"/>
          <w:sz w:val="28"/>
          <w:szCs w:val="28"/>
        </w:rPr>
        <w:t xml:space="preserve"> </w:t>
      </w:r>
      <w:r w:rsidRPr="008A42A3">
        <w:rPr>
          <w:rFonts w:cs="Times New Roman"/>
          <w:i/>
          <w:sz w:val="28"/>
          <w:szCs w:val="28"/>
        </w:rPr>
        <w:t>образовательных результатов:</w:t>
      </w:r>
    </w:p>
    <w:p w:rsidR="00717B44" w:rsidRPr="008A42A3" w:rsidRDefault="00717B44" w:rsidP="00717B44">
      <w:pPr>
        <w:shd w:val="clear" w:color="auto" w:fill="FFFFFF"/>
        <w:ind w:right="-1" w:firstLine="709"/>
        <w:jc w:val="both"/>
        <w:rPr>
          <w:rFonts w:cs="Times New Roman"/>
          <w:sz w:val="28"/>
          <w:szCs w:val="28"/>
        </w:rPr>
      </w:pPr>
      <w:r w:rsidRPr="008A42A3">
        <w:rPr>
          <w:rFonts w:cs="Times New Roman"/>
          <w:sz w:val="28"/>
          <w:szCs w:val="28"/>
        </w:rPr>
        <w:t xml:space="preserve">- </w:t>
      </w:r>
      <w:r>
        <w:rPr>
          <w:rFonts w:cs="Times New Roman"/>
          <w:i/>
          <w:sz w:val="28"/>
          <w:szCs w:val="28"/>
        </w:rPr>
        <w:t>учитель-дефектолог</w:t>
      </w:r>
      <w:r w:rsidRPr="008A42A3">
        <w:rPr>
          <w:rFonts w:cs="Times New Roman"/>
          <w:sz w:val="28"/>
          <w:szCs w:val="28"/>
        </w:rPr>
        <w:t xml:space="preserve"> </w:t>
      </w:r>
      <w:r>
        <w:rPr>
          <w:rFonts w:cs="Times New Roman"/>
          <w:sz w:val="28"/>
          <w:szCs w:val="28"/>
        </w:rPr>
        <w:t>реализовал</w:t>
      </w:r>
      <w:r w:rsidRPr="008A42A3">
        <w:rPr>
          <w:rFonts w:cs="Times New Roman"/>
          <w:sz w:val="28"/>
          <w:szCs w:val="28"/>
        </w:rPr>
        <w:t xml:space="preserve"> внедрение нового содержания образов</w:t>
      </w:r>
      <w:r>
        <w:rPr>
          <w:rFonts w:cs="Times New Roman"/>
          <w:sz w:val="28"/>
          <w:szCs w:val="28"/>
        </w:rPr>
        <w:t>ательной деятельности, расширил</w:t>
      </w:r>
      <w:r w:rsidRPr="008A42A3">
        <w:rPr>
          <w:rFonts w:cs="Times New Roman"/>
          <w:sz w:val="28"/>
          <w:szCs w:val="28"/>
        </w:rPr>
        <w:t xml:space="preserve"> спект</w:t>
      </w:r>
      <w:r w:rsidR="003C6827">
        <w:rPr>
          <w:rFonts w:cs="Times New Roman"/>
          <w:sz w:val="28"/>
          <w:szCs w:val="28"/>
        </w:rPr>
        <w:t>р технологических приёмов</w:t>
      </w:r>
      <w:r w:rsidRPr="008A42A3">
        <w:rPr>
          <w:rFonts w:cs="Times New Roman"/>
          <w:sz w:val="28"/>
          <w:szCs w:val="28"/>
        </w:rPr>
        <w:t xml:space="preserve"> взаимодействия с воспитанниками;</w:t>
      </w:r>
    </w:p>
    <w:p w:rsidR="00717B44" w:rsidRDefault="00717B44" w:rsidP="00717B44">
      <w:pPr>
        <w:shd w:val="clear" w:color="auto" w:fill="FFFFFF"/>
        <w:ind w:right="-1" w:firstLine="709"/>
        <w:jc w:val="both"/>
        <w:rPr>
          <w:rFonts w:cs="Times New Roman"/>
          <w:sz w:val="28"/>
          <w:szCs w:val="28"/>
        </w:rPr>
      </w:pPr>
      <w:r w:rsidRPr="00137FD8">
        <w:rPr>
          <w:rFonts w:cs="Times New Roman"/>
          <w:sz w:val="28"/>
          <w:szCs w:val="28"/>
        </w:rPr>
        <w:t xml:space="preserve">- </w:t>
      </w:r>
      <w:r>
        <w:rPr>
          <w:rFonts w:cs="Times New Roman"/>
          <w:sz w:val="28"/>
          <w:szCs w:val="28"/>
        </w:rPr>
        <w:t xml:space="preserve">было </w:t>
      </w:r>
      <w:r w:rsidRPr="00137FD8">
        <w:rPr>
          <w:rFonts w:cs="Times New Roman"/>
          <w:sz w:val="28"/>
          <w:szCs w:val="28"/>
        </w:rPr>
        <w:t xml:space="preserve">обеспечено </w:t>
      </w:r>
      <w:r w:rsidRPr="00137FD8">
        <w:rPr>
          <w:rFonts w:cs="Times New Roman"/>
          <w:i/>
          <w:sz w:val="28"/>
          <w:szCs w:val="28"/>
        </w:rPr>
        <w:t>разнообразие условий</w:t>
      </w:r>
      <w:r w:rsidRPr="00137FD8">
        <w:rPr>
          <w:rFonts w:cs="Times New Roman"/>
          <w:sz w:val="28"/>
          <w:szCs w:val="28"/>
        </w:rPr>
        <w:t xml:space="preserve"> реализации адаптированной образовательной про</w:t>
      </w:r>
      <w:r>
        <w:rPr>
          <w:rFonts w:cs="Times New Roman"/>
          <w:sz w:val="28"/>
          <w:szCs w:val="28"/>
        </w:rPr>
        <w:t>граммы посредством использования специально подобранных предметов в игровой деятельности воспитанников</w:t>
      </w:r>
      <w:r w:rsidRPr="00137FD8">
        <w:rPr>
          <w:rFonts w:cs="Times New Roman"/>
          <w:sz w:val="28"/>
          <w:szCs w:val="28"/>
        </w:rPr>
        <w:t xml:space="preserve">; </w:t>
      </w:r>
    </w:p>
    <w:p w:rsidR="00717B44" w:rsidRPr="008A42A3" w:rsidRDefault="00717B44" w:rsidP="00717B44">
      <w:pPr>
        <w:shd w:val="clear" w:color="auto" w:fill="FFFFFF"/>
        <w:ind w:right="-1" w:firstLine="709"/>
        <w:jc w:val="both"/>
        <w:rPr>
          <w:rFonts w:cs="Times New Roman"/>
          <w:sz w:val="28"/>
          <w:szCs w:val="28"/>
        </w:rPr>
      </w:pPr>
      <w:r w:rsidRPr="008A42A3">
        <w:rPr>
          <w:rFonts w:cs="Times New Roman"/>
          <w:sz w:val="28"/>
          <w:szCs w:val="28"/>
        </w:rPr>
        <w:t xml:space="preserve">- как следствие, у </w:t>
      </w:r>
      <w:r w:rsidRPr="008A42A3">
        <w:rPr>
          <w:rFonts w:cs="Times New Roman"/>
          <w:i/>
          <w:sz w:val="28"/>
          <w:szCs w:val="28"/>
        </w:rPr>
        <w:t>воспитанников</w:t>
      </w:r>
      <w:r w:rsidRPr="008A42A3">
        <w:rPr>
          <w:rFonts w:cs="Times New Roman"/>
          <w:sz w:val="28"/>
          <w:szCs w:val="28"/>
        </w:rPr>
        <w:t xml:space="preserve"> </w:t>
      </w:r>
      <w:r>
        <w:rPr>
          <w:rFonts w:cs="Times New Roman"/>
          <w:sz w:val="28"/>
          <w:szCs w:val="28"/>
        </w:rPr>
        <w:t>были сформированы</w:t>
      </w:r>
      <w:r w:rsidRPr="008A42A3">
        <w:rPr>
          <w:rFonts w:cs="Times New Roman"/>
          <w:sz w:val="28"/>
          <w:szCs w:val="28"/>
        </w:rPr>
        <w:t xml:space="preserve"> элементарные представления и практические навыки, направленные на </w:t>
      </w:r>
      <w:r>
        <w:rPr>
          <w:rFonts w:cs="Times New Roman"/>
          <w:sz w:val="28"/>
          <w:szCs w:val="28"/>
        </w:rPr>
        <w:t>успешную социальную адаптацию и реабилитацию</w:t>
      </w:r>
      <w:r w:rsidRPr="008A42A3">
        <w:rPr>
          <w:rFonts w:cs="Times New Roman"/>
          <w:sz w:val="28"/>
          <w:szCs w:val="28"/>
        </w:rPr>
        <w:t>.</w:t>
      </w:r>
    </w:p>
    <w:p w:rsidR="00154EA7" w:rsidRDefault="00154EA7" w:rsidP="00154EA7">
      <w:pPr>
        <w:pStyle w:val="docdata"/>
        <w:shd w:val="clear" w:color="auto" w:fill="FFFFFF"/>
        <w:spacing w:before="0" w:beforeAutospacing="0" w:after="0" w:afterAutospacing="0"/>
        <w:ind w:left="-709" w:right="-1" w:firstLine="709"/>
        <w:jc w:val="both"/>
      </w:pPr>
      <w:r>
        <w:rPr>
          <w:color w:val="000000"/>
          <w:sz w:val="28"/>
          <w:szCs w:val="28"/>
        </w:rPr>
        <w:t>По результатам мониторинга (на конец учебного года в сравнении с первоначальным этапом диагностики) были отмечены следующие динамические изменения в развитии воспитанников группы: в сенсорном развитии – значительная динамика у 40% (4 ребёнка из 10); в развитии коммуникативных способностей и речевых функций – значимая динамика у 50% (5 детей); в двигательном развитии (крупная, мелкая и артикуляционная моторика) хорошая динамика у 60% (6 детей).</w:t>
      </w:r>
    </w:p>
    <w:p w:rsidR="00154EA7" w:rsidRDefault="00154EA7" w:rsidP="00154EA7">
      <w:pPr>
        <w:pStyle w:val="a4"/>
        <w:shd w:val="clear" w:color="auto" w:fill="FFFFFF"/>
        <w:spacing w:before="0" w:beforeAutospacing="0" w:after="0" w:afterAutospacing="0"/>
        <w:ind w:left="-709" w:right="-1" w:firstLine="709"/>
        <w:jc w:val="both"/>
      </w:pPr>
      <w:r>
        <w:rPr>
          <w:color w:val="000000"/>
          <w:sz w:val="28"/>
          <w:szCs w:val="28"/>
        </w:rPr>
        <w:t xml:space="preserve">По итогам проведённой работы, к сожалению, наблюдается минимальная динамика в познавательном развитии воспитанников: в качестве причины можно обозначить выраженные когнитивные нарушения у 60% детей и необходимость большей </w:t>
      </w:r>
      <w:proofErr w:type="spellStart"/>
      <w:r>
        <w:rPr>
          <w:color w:val="000000"/>
          <w:sz w:val="28"/>
          <w:szCs w:val="28"/>
        </w:rPr>
        <w:t>пролонгированности</w:t>
      </w:r>
      <w:proofErr w:type="spellEnd"/>
      <w:r>
        <w:rPr>
          <w:color w:val="000000"/>
          <w:sz w:val="28"/>
          <w:szCs w:val="28"/>
        </w:rPr>
        <w:t xml:space="preserve"> коррекционно-образовательной работы для данной категории воспитанников (дети, имеющие статус «ребёнок-инвалид»). </w:t>
      </w:r>
    </w:p>
    <w:p w:rsidR="00154EA7" w:rsidRDefault="00154EA7" w:rsidP="00154EA7">
      <w:pPr>
        <w:pStyle w:val="a4"/>
        <w:shd w:val="clear" w:color="auto" w:fill="FFFFFF"/>
        <w:spacing w:before="0" w:beforeAutospacing="0" w:after="0" w:afterAutospacing="0"/>
        <w:ind w:left="-709" w:right="-1" w:firstLine="709"/>
        <w:jc w:val="both"/>
      </w:pPr>
      <w:r>
        <w:rPr>
          <w:color w:val="000000"/>
          <w:sz w:val="28"/>
          <w:szCs w:val="28"/>
        </w:rPr>
        <w:t>По результатам педагогических наблюдений, 90% детей к концу учебного года проявляли эмоционально-положительное отношение к совместным сенсомоторным играм; у 60% воспитанников значительно повысилась познавательная активность; у 30% детей прослеживаются позитивные изменения в формировании целевого компонента деятельности.</w:t>
      </w:r>
    </w:p>
    <w:p w:rsidR="008E6F07" w:rsidRDefault="008E6F07" w:rsidP="00717B44">
      <w:pPr>
        <w:ind w:left="0" w:right="0"/>
        <w:jc w:val="both"/>
        <w:rPr>
          <w:sz w:val="28"/>
          <w:szCs w:val="28"/>
        </w:rPr>
      </w:pPr>
    </w:p>
    <w:p w:rsidR="00DC7D7E" w:rsidRDefault="00DC7D7E" w:rsidP="008E6F07">
      <w:pPr>
        <w:ind w:right="0" w:firstLine="709"/>
        <w:jc w:val="both"/>
        <w:rPr>
          <w:b/>
          <w:sz w:val="28"/>
          <w:szCs w:val="28"/>
        </w:rPr>
      </w:pPr>
      <w:r w:rsidRPr="00681E58">
        <w:rPr>
          <w:b/>
          <w:sz w:val="28"/>
          <w:szCs w:val="28"/>
        </w:rPr>
        <w:t>4. Перспективы использования данной практики</w:t>
      </w:r>
    </w:p>
    <w:p w:rsidR="007104AC" w:rsidRDefault="007104AC" w:rsidP="008E6F07">
      <w:pPr>
        <w:ind w:right="0" w:firstLine="709"/>
        <w:jc w:val="both"/>
        <w:rPr>
          <w:b/>
          <w:sz w:val="28"/>
          <w:szCs w:val="28"/>
        </w:rPr>
      </w:pPr>
    </w:p>
    <w:p w:rsidR="00201686" w:rsidRDefault="00681E58" w:rsidP="008E6F07">
      <w:pPr>
        <w:ind w:right="0" w:firstLine="709"/>
        <w:jc w:val="both"/>
        <w:rPr>
          <w:sz w:val="28"/>
          <w:szCs w:val="28"/>
        </w:rPr>
      </w:pPr>
      <w:r w:rsidRPr="00681E58">
        <w:rPr>
          <w:sz w:val="28"/>
          <w:szCs w:val="28"/>
        </w:rPr>
        <w:t xml:space="preserve">На мой взгляд, </w:t>
      </w:r>
      <w:r w:rsidR="007104AC">
        <w:rPr>
          <w:sz w:val="28"/>
          <w:szCs w:val="28"/>
        </w:rPr>
        <w:t>творческий</w:t>
      </w:r>
      <w:r>
        <w:rPr>
          <w:sz w:val="28"/>
          <w:szCs w:val="28"/>
        </w:rPr>
        <w:t xml:space="preserve"> подход к внедрению технологии сенсорной интеграции будет всё более актуальным для педагогов, реализующих </w:t>
      </w:r>
      <w:r>
        <w:rPr>
          <w:sz w:val="28"/>
          <w:szCs w:val="28"/>
        </w:rPr>
        <w:lastRenderedPageBreak/>
        <w:t>адаптированные программы образования. Причина – объективный рост числа детей с расстройствами аутистического спектра, с нарушениями сенсорной интеграции, неговорящих</w:t>
      </w:r>
      <w:r w:rsidR="00391A88">
        <w:rPr>
          <w:sz w:val="28"/>
          <w:szCs w:val="28"/>
        </w:rPr>
        <w:t>, с недостаточностью мотивационно-</w:t>
      </w:r>
      <w:proofErr w:type="spellStart"/>
      <w:r w:rsidR="00391A88">
        <w:rPr>
          <w:sz w:val="28"/>
          <w:szCs w:val="28"/>
        </w:rPr>
        <w:t>потребностной</w:t>
      </w:r>
      <w:proofErr w:type="spellEnd"/>
      <w:r w:rsidR="00391A88">
        <w:rPr>
          <w:sz w:val="28"/>
          <w:szCs w:val="28"/>
        </w:rPr>
        <w:t xml:space="preserve"> сферы</w:t>
      </w:r>
      <w:r>
        <w:rPr>
          <w:sz w:val="28"/>
          <w:szCs w:val="28"/>
        </w:rPr>
        <w:t xml:space="preserve">. </w:t>
      </w:r>
    </w:p>
    <w:p w:rsidR="007104AC" w:rsidRPr="00930209" w:rsidRDefault="007104AC" w:rsidP="007104AC">
      <w:pPr>
        <w:ind w:left="-851" w:right="-1" w:firstLine="851"/>
        <w:jc w:val="both"/>
        <w:rPr>
          <w:rFonts w:cs="Times New Roman"/>
          <w:sz w:val="28"/>
          <w:szCs w:val="28"/>
        </w:rPr>
      </w:pPr>
      <w:r>
        <w:rPr>
          <w:rFonts w:cs="Times New Roman"/>
          <w:sz w:val="28"/>
          <w:szCs w:val="28"/>
        </w:rPr>
        <w:t xml:space="preserve">Для педагога, работающего с особыми детьми, при выборе предметов огромный простор для творчества – можно взять прищепки, платочки, </w:t>
      </w:r>
      <w:proofErr w:type="spellStart"/>
      <w:r>
        <w:rPr>
          <w:rFonts w:cs="Times New Roman"/>
          <w:sz w:val="28"/>
          <w:szCs w:val="28"/>
        </w:rPr>
        <w:t>резиночки</w:t>
      </w:r>
      <w:proofErr w:type="spellEnd"/>
      <w:r>
        <w:rPr>
          <w:rFonts w:cs="Times New Roman"/>
          <w:sz w:val="28"/>
          <w:szCs w:val="28"/>
        </w:rPr>
        <w:t xml:space="preserve">, звучащие игрушки, тарелочки, бумагу, карандаши и т.д. </w:t>
      </w:r>
    </w:p>
    <w:p w:rsidR="007104AC" w:rsidRDefault="007104AC" w:rsidP="007104AC">
      <w:pPr>
        <w:ind w:left="-851" w:right="0" w:firstLine="851"/>
        <w:jc w:val="both"/>
        <w:rPr>
          <w:sz w:val="28"/>
          <w:szCs w:val="28"/>
        </w:rPr>
      </w:pPr>
      <w:r>
        <w:rPr>
          <w:sz w:val="28"/>
          <w:szCs w:val="28"/>
        </w:rPr>
        <w:t xml:space="preserve">Данная технология поможет каждому педагогу расширить профессиональные рамки, найти новые подходы к организации детской деятельности. </w:t>
      </w:r>
    </w:p>
    <w:p w:rsidR="00591F90" w:rsidRDefault="00591F90" w:rsidP="007104AC">
      <w:pPr>
        <w:ind w:left="-851" w:right="0" w:firstLine="851"/>
        <w:jc w:val="both"/>
        <w:rPr>
          <w:sz w:val="28"/>
          <w:szCs w:val="28"/>
        </w:rPr>
      </w:pPr>
    </w:p>
    <w:p w:rsidR="00591F90" w:rsidRDefault="00591F90" w:rsidP="007104AC">
      <w:pPr>
        <w:ind w:left="-851" w:right="0" w:firstLine="851"/>
        <w:jc w:val="both"/>
        <w:rPr>
          <w:sz w:val="28"/>
          <w:szCs w:val="28"/>
        </w:rPr>
      </w:pPr>
    </w:p>
    <w:p w:rsidR="00591F90" w:rsidRDefault="00591F90" w:rsidP="00EB6206">
      <w:pPr>
        <w:ind w:left="-851" w:right="0" w:firstLine="851"/>
        <w:jc w:val="center"/>
        <w:rPr>
          <w:sz w:val="28"/>
          <w:szCs w:val="28"/>
        </w:rPr>
      </w:pPr>
    </w:p>
    <w:p w:rsidR="00591F90" w:rsidRDefault="00EB6206" w:rsidP="00EB6206">
      <w:pPr>
        <w:ind w:left="-851" w:right="0" w:firstLine="851"/>
        <w:jc w:val="center"/>
        <w:rPr>
          <w:sz w:val="28"/>
          <w:szCs w:val="28"/>
        </w:rPr>
      </w:pPr>
      <w:bookmarkStart w:id="0" w:name="_GoBack"/>
      <w:r>
        <w:rPr>
          <w:noProof/>
          <w:lang w:eastAsia="ru-RU"/>
        </w:rPr>
        <w:drawing>
          <wp:inline distT="0" distB="0" distL="0" distR="0" wp14:anchorId="26FF141B" wp14:editId="74E3A2D3">
            <wp:extent cx="3818965" cy="3818965"/>
            <wp:effectExtent l="0" t="0" r="0" b="0"/>
            <wp:docPr id="3" name="Рисунок 3" descr="https://avatars.mds.yandex.net/i?id=17ce0d0877406076fa361c6c70f2e9d024b0b10d-4519223-images-thumbs&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i?id=17ce0d0877406076fa361c6c70f2e9d024b0b10d-4519223-images-thumbs&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8684" cy="3818684"/>
                    </a:xfrm>
                    <a:prstGeom prst="rect">
                      <a:avLst/>
                    </a:prstGeom>
                    <a:noFill/>
                    <a:ln>
                      <a:noFill/>
                    </a:ln>
                  </pic:spPr>
                </pic:pic>
              </a:graphicData>
            </a:graphic>
          </wp:inline>
        </w:drawing>
      </w:r>
      <w:bookmarkEnd w:id="0"/>
    </w:p>
    <w:p w:rsidR="00591F90" w:rsidRDefault="00591F90" w:rsidP="006A3B39">
      <w:pPr>
        <w:ind w:left="0" w:right="0"/>
        <w:jc w:val="both"/>
        <w:rPr>
          <w:sz w:val="28"/>
          <w:szCs w:val="28"/>
        </w:rPr>
      </w:pPr>
    </w:p>
    <w:p w:rsidR="00591F90" w:rsidRDefault="00591F90" w:rsidP="007104AC">
      <w:pPr>
        <w:ind w:left="-851" w:right="0" w:firstLine="851"/>
        <w:jc w:val="both"/>
        <w:rPr>
          <w:sz w:val="28"/>
          <w:szCs w:val="28"/>
        </w:rPr>
      </w:pPr>
    </w:p>
    <w:p w:rsidR="00591F90" w:rsidRDefault="00591F90" w:rsidP="00591F90">
      <w:pPr>
        <w:ind w:left="-851" w:right="0" w:firstLine="851"/>
        <w:jc w:val="center"/>
        <w:rPr>
          <w:sz w:val="28"/>
          <w:szCs w:val="28"/>
        </w:rPr>
      </w:pPr>
    </w:p>
    <w:p w:rsidR="007104AC" w:rsidRPr="00681E58" w:rsidRDefault="007104AC" w:rsidP="009B6783">
      <w:pPr>
        <w:ind w:right="0" w:firstLine="709"/>
      </w:pPr>
    </w:p>
    <w:sectPr w:rsidR="007104AC" w:rsidRPr="00681E58" w:rsidSect="00E32D30">
      <w:pgSz w:w="11906" w:h="16838"/>
      <w:pgMar w:top="1134" w:right="850" w:bottom="993"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A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A5B4C"/>
    <w:multiLevelType w:val="hybridMultilevel"/>
    <w:tmpl w:val="6BECA880"/>
    <w:lvl w:ilvl="0" w:tplc="10420AA6">
      <w:start w:val="1"/>
      <w:numFmt w:val="bullet"/>
      <w:lvlText w:val=""/>
      <w:lvlJc w:val="left"/>
      <w:pPr>
        <w:ind w:left="5039" w:hanging="360"/>
      </w:pPr>
      <w:rPr>
        <w:rFonts w:ascii="Symbol" w:hAnsi="Symbol" w:hint="default"/>
      </w:rPr>
    </w:lvl>
    <w:lvl w:ilvl="1" w:tplc="04190003" w:tentative="1">
      <w:start w:val="1"/>
      <w:numFmt w:val="bullet"/>
      <w:lvlText w:val="o"/>
      <w:lvlJc w:val="left"/>
      <w:pPr>
        <w:ind w:left="5759" w:hanging="360"/>
      </w:pPr>
      <w:rPr>
        <w:rFonts w:ascii="Courier New" w:hAnsi="Courier New" w:cs="Courier New" w:hint="default"/>
      </w:rPr>
    </w:lvl>
    <w:lvl w:ilvl="2" w:tplc="04190005" w:tentative="1">
      <w:start w:val="1"/>
      <w:numFmt w:val="bullet"/>
      <w:lvlText w:val=""/>
      <w:lvlJc w:val="left"/>
      <w:pPr>
        <w:ind w:left="6479" w:hanging="360"/>
      </w:pPr>
      <w:rPr>
        <w:rFonts w:ascii="Wingdings" w:hAnsi="Wingdings" w:hint="default"/>
      </w:rPr>
    </w:lvl>
    <w:lvl w:ilvl="3" w:tplc="04190001" w:tentative="1">
      <w:start w:val="1"/>
      <w:numFmt w:val="bullet"/>
      <w:lvlText w:val=""/>
      <w:lvlJc w:val="left"/>
      <w:pPr>
        <w:ind w:left="7199" w:hanging="360"/>
      </w:pPr>
      <w:rPr>
        <w:rFonts w:ascii="Symbol" w:hAnsi="Symbol" w:hint="default"/>
      </w:rPr>
    </w:lvl>
    <w:lvl w:ilvl="4" w:tplc="04190003" w:tentative="1">
      <w:start w:val="1"/>
      <w:numFmt w:val="bullet"/>
      <w:lvlText w:val="o"/>
      <w:lvlJc w:val="left"/>
      <w:pPr>
        <w:ind w:left="7919" w:hanging="360"/>
      </w:pPr>
      <w:rPr>
        <w:rFonts w:ascii="Courier New" w:hAnsi="Courier New" w:cs="Courier New" w:hint="default"/>
      </w:rPr>
    </w:lvl>
    <w:lvl w:ilvl="5" w:tplc="04190005" w:tentative="1">
      <w:start w:val="1"/>
      <w:numFmt w:val="bullet"/>
      <w:lvlText w:val=""/>
      <w:lvlJc w:val="left"/>
      <w:pPr>
        <w:ind w:left="8639" w:hanging="360"/>
      </w:pPr>
      <w:rPr>
        <w:rFonts w:ascii="Wingdings" w:hAnsi="Wingdings" w:hint="default"/>
      </w:rPr>
    </w:lvl>
    <w:lvl w:ilvl="6" w:tplc="04190001" w:tentative="1">
      <w:start w:val="1"/>
      <w:numFmt w:val="bullet"/>
      <w:lvlText w:val=""/>
      <w:lvlJc w:val="left"/>
      <w:pPr>
        <w:ind w:left="9359" w:hanging="360"/>
      </w:pPr>
      <w:rPr>
        <w:rFonts w:ascii="Symbol" w:hAnsi="Symbol" w:hint="default"/>
      </w:rPr>
    </w:lvl>
    <w:lvl w:ilvl="7" w:tplc="04190003" w:tentative="1">
      <w:start w:val="1"/>
      <w:numFmt w:val="bullet"/>
      <w:lvlText w:val="o"/>
      <w:lvlJc w:val="left"/>
      <w:pPr>
        <w:ind w:left="10079" w:hanging="360"/>
      </w:pPr>
      <w:rPr>
        <w:rFonts w:ascii="Courier New" w:hAnsi="Courier New" w:cs="Courier New" w:hint="default"/>
      </w:rPr>
    </w:lvl>
    <w:lvl w:ilvl="8" w:tplc="04190005" w:tentative="1">
      <w:start w:val="1"/>
      <w:numFmt w:val="bullet"/>
      <w:lvlText w:val=""/>
      <w:lvlJc w:val="left"/>
      <w:pPr>
        <w:ind w:left="10799" w:hanging="360"/>
      </w:pPr>
      <w:rPr>
        <w:rFonts w:ascii="Wingdings" w:hAnsi="Wingdings" w:hint="default"/>
      </w:rPr>
    </w:lvl>
  </w:abstractNum>
  <w:abstractNum w:abstractNumId="1">
    <w:nsid w:val="26FA7BF0"/>
    <w:multiLevelType w:val="hybridMultilevel"/>
    <w:tmpl w:val="70EEBA40"/>
    <w:lvl w:ilvl="0" w:tplc="6F0E0782">
      <w:start w:val="65535"/>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FB3"/>
    <w:rsid w:val="00032D6B"/>
    <w:rsid w:val="00034BBA"/>
    <w:rsid w:val="000D1222"/>
    <w:rsid w:val="001065E5"/>
    <w:rsid w:val="00154EA7"/>
    <w:rsid w:val="00201686"/>
    <w:rsid w:val="00222FF7"/>
    <w:rsid w:val="00234C4B"/>
    <w:rsid w:val="003769F8"/>
    <w:rsid w:val="00391A88"/>
    <w:rsid w:val="003C6827"/>
    <w:rsid w:val="003F1E9B"/>
    <w:rsid w:val="00591F90"/>
    <w:rsid w:val="00595E67"/>
    <w:rsid w:val="005C2A13"/>
    <w:rsid w:val="00681E58"/>
    <w:rsid w:val="006A3B39"/>
    <w:rsid w:val="006E425B"/>
    <w:rsid w:val="006F6196"/>
    <w:rsid w:val="007104AC"/>
    <w:rsid w:val="00717B44"/>
    <w:rsid w:val="0079143B"/>
    <w:rsid w:val="007A1DA8"/>
    <w:rsid w:val="007B7B5A"/>
    <w:rsid w:val="007F2F3C"/>
    <w:rsid w:val="00847212"/>
    <w:rsid w:val="008E6F07"/>
    <w:rsid w:val="00987AE9"/>
    <w:rsid w:val="009B6783"/>
    <w:rsid w:val="00A466EE"/>
    <w:rsid w:val="00AD5BF2"/>
    <w:rsid w:val="00B00289"/>
    <w:rsid w:val="00B370DE"/>
    <w:rsid w:val="00B931A9"/>
    <w:rsid w:val="00C16B47"/>
    <w:rsid w:val="00C6553F"/>
    <w:rsid w:val="00C94402"/>
    <w:rsid w:val="00CA2E11"/>
    <w:rsid w:val="00DC7D7E"/>
    <w:rsid w:val="00E32D30"/>
    <w:rsid w:val="00EB6206"/>
    <w:rsid w:val="00F27FB3"/>
    <w:rsid w:val="00F97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ind w:left="-709" w:right="-73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D7E"/>
    <w:pPr>
      <w:spacing w:after="160" w:line="259" w:lineRule="auto"/>
      <w:ind w:left="720" w:right="0"/>
      <w:contextualSpacing/>
    </w:pPr>
    <w:rPr>
      <w:rFonts w:asciiTheme="minorHAnsi" w:hAnsiTheme="minorHAnsi"/>
      <w:sz w:val="22"/>
    </w:rPr>
  </w:style>
  <w:style w:type="character" w:customStyle="1" w:styleId="c11">
    <w:name w:val="c11 Знак"/>
    <w:basedOn w:val="a0"/>
    <w:rsid w:val="008E6F07"/>
    <w:rPr>
      <w:rFonts w:ascii="Times New Roman" w:eastAsia="Times New Roman" w:hAnsi="Times New Roman" w:cs="Times New Roman"/>
      <w:sz w:val="24"/>
      <w:szCs w:val="24"/>
      <w:lang w:eastAsia="ru-RU"/>
    </w:rPr>
  </w:style>
  <w:style w:type="paragraph" w:customStyle="1" w:styleId="docdata">
    <w:name w:val="docdata"/>
    <w:aliases w:val="docy,v5,4173,bqiaagaaeyqcaaagiaiaaan7dwaabykpaaaaaaaaaaaaaaaaaaaaaaaaaaaaaaaaaaaaaaaaaaaaaaaaaaaaaaaaaaaaaaaaaaaaaaaaaaaaaaaaaaaaaaaaaaaaaaaaaaaaaaaaaaaaaaaaaaaaaaaaaaaaaaaaaaaaaaaaaaaaaaaaaaaaaaaaaaaaaaaaaaaaaaaaaaaaaaaaaaaaaaaaaaaaaaaaaaaaaaaa"/>
    <w:basedOn w:val="a"/>
    <w:rsid w:val="00154EA7"/>
    <w:pPr>
      <w:spacing w:before="100" w:beforeAutospacing="1" w:after="100" w:afterAutospacing="1"/>
      <w:ind w:left="0" w:right="0"/>
    </w:pPr>
    <w:rPr>
      <w:rFonts w:eastAsia="Times New Roman" w:cs="Times New Roman"/>
      <w:szCs w:val="24"/>
      <w:lang w:eastAsia="ru-RU"/>
    </w:rPr>
  </w:style>
  <w:style w:type="paragraph" w:styleId="a4">
    <w:name w:val="Normal (Web)"/>
    <w:basedOn w:val="a"/>
    <w:uiPriority w:val="99"/>
    <w:semiHidden/>
    <w:unhideWhenUsed/>
    <w:rsid w:val="00154EA7"/>
    <w:pPr>
      <w:spacing w:before="100" w:beforeAutospacing="1" w:after="100" w:afterAutospacing="1"/>
      <w:ind w:left="0" w:right="0"/>
    </w:pPr>
    <w:rPr>
      <w:rFonts w:eastAsia="Times New Roman" w:cs="Times New Roman"/>
      <w:szCs w:val="24"/>
      <w:lang w:eastAsia="ru-RU"/>
    </w:rPr>
  </w:style>
  <w:style w:type="paragraph" w:styleId="a5">
    <w:name w:val="Balloon Text"/>
    <w:basedOn w:val="a"/>
    <w:link w:val="a6"/>
    <w:uiPriority w:val="99"/>
    <w:semiHidden/>
    <w:unhideWhenUsed/>
    <w:rsid w:val="00591F90"/>
    <w:rPr>
      <w:rFonts w:ascii="Tahoma" w:hAnsi="Tahoma" w:cs="Tahoma"/>
      <w:sz w:val="16"/>
      <w:szCs w:val="16"/>
    </w:rPr>
  </w:style>
  <w:style w:type="character" w:customStyle="1" w:styleId="a6">
    <w:name w:val="Текст выноски Знак"/>
    <w:basedOn w:val="a0"/>
    <w:link w:val="a5"/>
    <w:uiPriority w:val="99"/>
    <w:semiHidden/>
    <w:rsid w:val="00591F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ind w:left="-709" w:right="-73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D7E"/>
    <w:pPr>
      <w:spacing w:after="160" w:line="259" w:lineRule="auto"/>
      <w:ind w:left="720" w:right="0"/>
      <w:contextualSpacing/>
    </w:pPr>
    <w:rPr>
      <w:rFonts w:asciiTheme="minorHAnsi" w:hAnsiTheme="minorHAnsi"/>
      <w:sz w:val="22"/>
    </w:rPr>
  </w:style>
  <w:style w:type="character" w:customStyle="1" w:styleId="c11">
    <w:name w:val="c11 Знак"/>
    <w:basedOn w:val="a0"/>
    <w:rsid w:val="008E6F07"/>
    <w:rPr>
      <w:rFonts w:ascii="Times New Roman" w:eastAsia="Times New Roman" w:hAnsi="Times New Roman" w:cs="Times New Roman"/>
      <w:sz w:val="24"/>
      <w:szCs w:val="24"/>
      <w:lang w:eastAsia="ru-RU"/>
    </w:rPr>
  </w:style>
  <w:style w:type="paragraph" w:customStyle="1" w:styleId="docdata">
    <w:name w:val="docdata"/>
    <w:aliases w:val="docy,v5,4173,bqiaagaaeyqcaaagiaiaaan7dwaabykpaaaaaaaaaaaaaaaaaaaaaaaaaaaaaaaaaaaaaaaaaaaaaaaaaaaaaaaaaaaaaaaaaaaaaaaaaaaaaaaaaaaaaaaaaaaaaaaaaaaaaaaaaaaaaaaaaaaaaaaaaaaaaaaaaaaaaaaaaaaaaaaaaaaaaaaaaaaaaaaaaaaaaaaaaaaaaaaaaaaaaaaaaaaaaaaaaaaaaaaa"/>
    <w:basedOn w:val="a"/>
    <w:rsid w:val="00154EA7"/>
    <w:pPr>
      <w:spacing w:before="100" w:beforeAutospacing="1" w:after="100" w:afterAutospacing="1"/>
      <w:ind w:left="0" w:right="0"/>
    </w:pPr>
    <w:rPr>
      <w:rFonts w:eastAsia="Times New Roman" w:cs="Times New Roman"/>
      <w:szCs w:val="24"/>
      <w:lang w:eastAsia="ru-RU"/>
    </w:rPr>
  </w:style>
  <w:style w:type="paragraph" w:styleId="a4">
    <w:name w:val="Normal (Web)"/>
    <w:basedOn w:val="a"/>
    <w:uiPriority w:val="99"/>
    <w:semiHidden/>
    <w:unhideWhenUsed/>
    <w:rsid w:val="00154EA7"/>
    <w:pPr>
      <w:spacing w:before="100" w:beforeAutospacing="1" w:after="100" w:afterAutospacing="1"/>
      <w:ind w:left="0" w:right="0"/>
    </w:pPr>
    <w:rPr>
      <w:rFonts w:eastAsia="Times New Roman" w:cs="Times New Roman"/>
      <w:szCs w:val="24"/>
      <w:lang w:eastAsia="ru-RU"/>
    </w:rPr>
  </w:style>
  <w:style w:type="paragraph" w:styleId="a5">
    <w:name w:val="Balloon Text"/>
    <w:basedOn w:val="a"/>
    <w:link w:val="a6"/>
    <w:uiPriority w:val="99"/>
    <w:semiHidden/>
    <w:unhideWhenUsed/>
    <w:rsid w:val="00591F90"/>
    <w:rPr>
      <w:rFonts w:ascii="Tahoma" w:hAnsi="Tahoma" w:cs="Tahoma"/>
      <w:sz w:val="16"/>
      <w:szCs w:val="16"/>
    </w:rPr>
  </w:style>
  <w:style w:type="character" w:customStyle="1" w:styleId="a6">
    <w:name w:val="Текст выноски Знак"/>
    <w:basedOn w:val="a0"/>
    <w:link w:val="a5"/>
    <w:uiPriority w:val="99"/>
    <w:semiHidden/>
    <w:rsid w:val="00591F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2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10</Pages>
  <Words>3477</Words>
  <Characters>19823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2023-04-23T11:27:00Z</dcterms:created>
  <dcterms:modified xsi:type="dcterms:W3CDTF">2023-09-26T10:16:00Z</dcterms:modified>
</cp:coreProperties>
</file>